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B2A" w:rsidRDefault="00A55B2A" w:rsidP="00A55B2A">
      <w:pPr>
        <w:ind w:right="630"/>
        <w:rPr>
          <w:rFonts w:cs="Tahoma"/>
        </w:rPr>
      </w:pPr>
    </w:p>
    <w:p w:rsidR="00A55B2A" w:rsidRDefault="00A55B2A" w:rsidP="00A55B2A">
      <w:pPr>
        <w:tabs>
          <w:tab w:val="left" w:pos="2145"/>
        </w:tabs>
      </w:pPr>
      <w:r>
        <w:tab/>
      </w:r>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A55B2A" w:rsidRPr="00701EAC"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A55B2A" w:rsidRPr="002B4DF0"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00E80CBA" w:rsidRPr="00E80CBA">
        <w:t xml:space="preserve"> </w:t>
      </w:r>
      <w:r w:rsidR="00E86476" w:rsidRPr="00E86476">
        <w:rPr>
          <w:rFonts w:ascii="Arial" w:eastAsiaTheme="minorHAnsi" w:hAnsi="Arial" w:cs="Arial"/>
          <w:color w:val="000000"/>
          <w:sz w:val="36"/>
          <w:szCs w:val="24"/>
          <w:lang w:val="en-IN"/>
        </w:rPr>
        <w:t>Electrical Works For Proposed Aerospace Facility at Metro Stores</w:t>
      </w:r>
      <w:r w:rsidRPr="008A1372">
        <w:rPr>
          <w:rFonts w:ascii="Arial" w:hAnsi="Arial" w:cs="Arial"/>
          <w:bCs w:val="0"/>
          <w:sz w:val="36"/>
          <w:szCs w:val="36"/>
        </w:rPr>
        <w:t>”</w:t>
      </w:r>
    </w:p>
    <w:p w:rsidR="00A55B2A" w:rsidRPr="00E86476"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color w:val="FF0000"/>
          <w:sz w:val="24"/>
          <w:szCs w:val="24"/>
          <w:lang w:val="en-US"/>
        </w:rPr>
      </w:pPr>
      <w:r>
        <w:rPr>
          <w:rFonts w:ascii="Arial" w:hAnsi="Arial" w:cs="Arial"/>
          <w:sz w:val="32"/>
        </w:rPr>
        <w:t>Tender No.</w:t>
      </w:r>
      <w:r w:rsidRPr="00D87A9E">
        <w:rPr>
          <w:rFonts w:ascii="Verdana" w:hAnsi="Verdana"/>
          <w:b w:val="0"/>
          <w:bCs w:val="0"/>
          <w:sz w:val="24"/>
          <w:szCs w:val="24"/>
          <w:lang w:val="en-GB"/>
        </w:rPr>
        <w:t xml:space="preserve"> </w:t>
      </w:r>
      <w:r w:rsidRPr="00245195">
        <w:rPr>
          <w:rFonts w:ascii="Arial" w:hAnsi="Arial" w:cs="Arial"/>
          <w:b w:val="0"/>
          <w:sz w:val="24"/>
          <w:szCs w:val="24"/>
        </w:rPr>
        <w:t>63000</w:t>
      </w:r>
      <w:r w:rsidR="00E86476">
        <w:rPr>
          <w:rFonts w:ascii="Arial" w:hAnsi="Arial" w:cs="Arial"/>
          <w:b w:val="0"/>
          <w:sz w:val="24"/>
          <w:szCs w:val="24"/>
          <w:lang w:val="en-US"/>
        </w:rPr>
        <w:t>37571</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064ED8">
        <w:rPr>
          <w:rFonts w:ascii="Arial" w:hAnsi="Arial" w:cs="Arial"/>
          <w:sz w:val="32"/>
          <w:lang w:val="en-US"/>
        </w:rPr>
        <w:t>10</w:t>
      </w:r>
      <w:r w:rsidRPr="00502C4D">
        <w:rPr>
          <w:rFonts w:ascii="Arial" w:hAnsi="Arial" w:cs="Arial"/>
          <w:sz w:val="32"/>
        </w:rPr>
        <w:t>.</w:t>
      </w:r>
      <w:r>
        <w:rPr>
          <w:rFonts w:ascii="Arial" w:hAnsi="Arial" w:cs="Arial"/>
          <w:sz w:val="32"/>
          <w:lang w:val="en-US"/>
        </w:rPr>
        <w:t>0</w:t>
      </w:r>
      <w:r w:rsidR="00E80CBA">
        <w:rPr>
          <w:rFonts w:ascii="Arial" w:hAnsi="Arial" w:cs="Arial"/>
          <w:sz w:val="32"/>
          <w:lang w:val="en-US"/>
        </w:rPr>
        <w:t>2</w:t>
      </w:r>
      <w:r>
        <w:rPr>
          <w:rFonts w:ascii="Arial" w:hAnsi="Arial" w:cs="Arial"/>
          <w:sz w:val="32"/>
        </w:rPr>
        <w:t>.20</w:t>
      </w:r>
      <w:r w:rsidR="00E80CBA">
        <w:rPr>
          <w:rFonts w:ascii="Arial" w:hAnsi="Arial" w:cs="Arial"/>
          <w:sz w:val="32"/>
          <w:lang w:val="en-US"/>
        </w:rPr>
        <w:t>20</w:t>
      </w:r>
      <w:r>
        <w:rPr>
          <w:rFonts w:ascii="Arial" w:hAnsi="Arial" w:cs="Arial"/>
          <w:sz w:val="32"/>
        </w:rPr>
        <w:t>, 16</w:t>
      </w:r>
      <w:r>
        <w:rPr>
          <w:rFonts w:ascii="Arial" w:hAnsi="Arial" w:cs="Arial"/>
          <w:sz w:val="32"/>
          <w:lang w:val="en-US"/>
        </w:rPr>
        <w:t>:</w:t>
      </w:r>
      <w:r>
        <w:rPr>
          <w:rFonts w:ascii="Arial" w:hAnsi="Arial" w:cs="Arial"/>
          <w:sz w:val="32"/>
        </w:rPr>
        <w:t>00 Hours</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A55B2A" w:rsidRPr="00701EAC" w:rsidRDefault="00A55B2A" w:rsidP="00A55B2A">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A55B2A" w:rsidRDefault="00A55B2A" w:rsidP="00A55B2A">
      <w:bookmarkStart w:id="16" w:name="_Toc109778803"/>
      <w:bookmarkStart w:id="17" w:name="_Toc109778838"/>
      <w:bookmarkStart w:id="18" w:name="_Toc109785615"/>
      <w:bookmarkStart w:id="19" w:name="_Toc131894078"/>
      <w:bookmarkStart w:id="20" w:name="_Toc131894337"/>
      <w:bookmarkStart w:id="21" w:name="_Toc131922731"/>
    </w:p>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Pr="00087E42" w:rsidRDefault="00A55B2A" w:rsidP="00A55B2A">
      <w:pPr>
        <w:tabs>
          <w:tab w:val="left" w:pos="5475"/>
        </w:tabs>
      </w:pPr>
      <w:r>
        <w:tab/>
      </w:r>
    </w:p>
    <w:bookmarkEnd w:id="16"/>
    <w:bookmarkEnd w:id="17"/>
    <w:bookmarkEnd w:id="18"/>
    <w:bookmarkEnd w:id="19"/>
    <w:bookmarkEnd w:id="20"/>
    <w:bookmarkEnd w:id="21"/>
    <w:p w:rsidR="00A55B2A" w:rsidRDefault="00A55B2A" w:rsidP="00A55B2A">
      <w:pPr>
        <w:rPr>
          <w:lang w:eastAsia="x-none"/>
        </w:rPr>
      </w:pPr>
    </w:p>
    <w:p w:rsidR="00A55B2A" w:rsidRPr="00701EAC" w:rsidRDefault="00A55B2A" w:rsidP="00A55B2A">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7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
        <w:gridCol w:w="241"/>
        <w:gridCol w:w="1886"/>
        <w:gridCol w:w="5670"/>
        <w:gridCol w:w="940"/>
        <w:gridCol w:w="765"/>
      </w:tblGrid>
      <w:tr w:rsidR="000B55E3" w:rsidRPr="00701EAC" w:rsidTr="00E86476">
        <w:trPr>
          <w:trHeight w:val="586"/>
        </w:trPr>
        <w:tc>
          <w:tcPr>
            <w:tcW w:w="208" w:type="dxa"/>
          </w:tcPr>
          <w:p w:rsidR="000B55E3" w:rsidRPr="00701EAC" w:rsidRDefault="000B55E3" w:rsidP="0073489E">
            <w:pPr>
              <w:jc w:val="center"/>
              <w:rPr>
                <w:rFonts w:ascii="Arial" w:hAnsi="Arial" w:cs="Arial"/>
                <w:sz w:val="24"/>
                <w:szCs w:val="24"/>
              </w:rPr>
            </w:pPr>
          </w:p>
        </w:tc>
        <w:tc>
          <w:tcPr>
            <w:tcW w:w="9502" w:type="dxa"/>
            <w:gridSpan w:val="5"/>
          </w:tcPr>
          <w:p w:rsidR="000B55E3" w:rsidRPr="00E86476" w:rsidRDefault="000B55E3" w:rsidP="00E86476">
            <w:pPr>
              <w:spacing w:line="360" w:lineRule="auto"/>
              <w:jc w:val="center"/>
              <w:rPr>
                <w:rFonts w:ascii="Arial" w:hAnsi="Arial" w:cs="Arial"/>
                <w:sz w:val="22"/>
                <w:szCs w:val="22"/>
              </w:rPr>
            </w:pPr>
            <w:r w:rsidRPr="00E86476">
              <w:rPr>
                <w:rFonts w:ascii="Arial" w:hAnsi="Arial" w:cs="Arial"/>
                <w:sz w:val="22"/>
                <w:szCs w:val="22"/>
              </w:rPr>
              <w:t xml:space="preserve">Tentative requirement of </w:t>
            </w:r>
          </w:p>
          <w:p w:rsidR="000B55E3" w:rsidRPr="00E86476" w:rsidRDefault="000B55E3" w:rsidP="00E86476">
            <w:pPr>
              <w:autoSpaceDE w:val="0"/>
              <w:autoSpaceDN w:val="0"/>
              <w:adjustRightInd w:val="0"/>
              <w:spacing w:line="360" w:lineRule="auto"/>
              <w:ind w:left="771"/>
              <w:jc w:val="center"/>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Electrical Works </w:t>
            </w:r>
            <w:proofErr w:type="gramStart"/>
            <w:r w:rsidRPr="00E86476">
              <w:rPr>
                <w:rFonts w:ascii="Arial" w:eastAsiaTheme="minorHAnsi" w:hAnsi="Arial" w:cs="Arial"/>
                <w:color w:val="000000"/>
                <w:sz w:val="22"/>
                <w:szCs w:val="22"/>
                <w:lang w:val="en-IN"/>
              </w:rPr>
              <w:t>For</w:t>
            </w:r>
            <w:proofErr w:type="gramEnd"/>
            <w:r w:rsidRPr="00E86476">
              <w:rPr>
                <w:rFonts w:ascii="Arial" w:eastAsiaTheme="minorHAnsi" w:hAnsi="Arial" w:cs="Arial"/>
                <w:color w:val="000000"/>
                <w:sz w:val="22"/>
                <w:szCs w:val="22"/>
                <w:lang w:val="en-IN"/>
              </w:rPr>
              <w:t xml:space="preserve"> Proposed Aerospace Facility at Metro Stores - Beml Limited., Bangalore Complex.</w:t>
            </w:r>
          </w:p>
          <w:p w:rsidR="000B55E3" w:rsidRPr="00E86476" w:rsidRDefault="000B55E3" w:rsidP="00E86476">
            <w:pPr>
              <w:spacing w:line="360" w:lineRule="auto"/>
              <w:jc w:val="center"/>
              <w:rPr>
                <w:rFonts w:ascii="Arial" w:hAnsi="Arial" w:cs="Arial"/>
                <w:sz w:val="22"/>
                <w:szCs w:val="22"/>
              </w:rPr>
            </w:pPr>
            <w:r w:rsidRPr="00E86476">
              <w:rPr>
                <w:rFonts w:ascii="Arial" w:hAnsi="Arial" w:cs="Arial"/>
                <w:sz w:val="22"/>
                <w:szCs w:val="22"/>
              </w:rPr>
              <w:t>Division: BEML, Bangalore Complex</w:t>
            </w:r>
          </w:p>
        </w:tc>
      </w:tr>
      <w:tr w:rsidR="000B55E3" w:rsidRPr="00701EAC" w:rsidTr="00E86476">
        <w:trPr>
          <w:trHeight w:val="262"/>
        </w:trPr>
        <w:tc>
          <w:tcPr>
            <w:tcW w:w="208" w:type="dxa"/>
            <w:shd w:val="clear" w:color="auto" w:fill="A6A6A6"/>
          </w:tcPr>
          <w:p w:rsidR="000B55E3" w:rsidRPr="00701EAC" w:rsidRDefault="000B55E3" w:rsidP="0073489E">
            <w:pPr>
              <w:jc w:val="center"/>
              <w:rPr>
                <w:rFonts w:ascii="Arial" w:hAnsi="Arial" w:cs="Arial"/>
                <w:b/>
                <w:color w:val="FFFFFF"/>
                <w:sz w:val="22"/>
                <w:szCs w:val="22"/>
              </w:rPr>
            </w:pPr>
          </w:p>
        </w:tc>
        <w:tc>
          <w:tcPr>
            <w:tcW w:w="9502" w:type="dxa"/>
            <w:gridSpan w:val="5"/>
            <w:shd w:val="clear" w:color="auto" w:fill="A6A6A6"/>
          </w:tcPr>
          <w:p w:rsidR="000B55E3" w:rsidRPr="00E86476" w:rsidRDefault="000B55E3" w:rsidP="00E86476">
            <w:pPr>
              <w:spacing w:line="360" w:lineRule="auto"/>
              <w:jc w:val="center"/>
              <w:rPr>
                <w:rFonts w:ascii="Arial" w:hAnsi="Arial" w:cs="Arial"/>
                <w:b/>
                <w:color w:val="FFFFFF"/>
                <w:sz w:val="22"/>
                <w:szCs w:val="22"/>
              </w:rPr>
            </w:pPr>
            <w:r w:rsidRPr="00E86476">
              <w:rPr>
                <w:rFonts w:ascii="Arial" w:hAnsi="Arial" w:cs="Arial"/>
                <w:b/>
                <w:color w:val="FFFFFF"/>
                <w:sz w:val="22"/>
                <w:szCs w:val="22"/>
              </w:rPr>
              <w:t>Requirement Specification</w:t>
            </w:r>
          </w:p>
        </w:tc>
      </w:tr>
      <w:tr w:rsidR="000B55E3" w:rsidRPr="00701EAC" w:rsidTr="00E86476">
        <w:trPr>
          <w:trHeight w:val="289"/>
        </w:trPr>
        <w:tc>
          <w:tcPr>
            <w:tcW w:w="449" w:type="dxa"/>
            <w:gridSpan w:val="2"/>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Sl. No.</w:t>
            </w:r>
          </w:p>
        </w:tc>
        <w:tc>
          <w:tcPr>
            <w:tcW w:w="1886" w:type="dxa"/>
          </w:tcPr>
          <w:p w:rsidR="000B55E3" w:rsidRPr="00E86476" w:rsidRDefault="000B55E3" w:rsidP="00E86476">
            <w:pPr>
              <w:spacing w:line="360" w:lineRule="auto"/>
              <w:jc w:val="center"/>
              <w:rPr>
                <w:rFonts w:ascii="Arial" w:hAnsi="Arial" w:cs="Arial"/>
                <w:b/>
                <w:sz w:val="22"/>
                <w:szCs w:val="22"/>
              </w:rPr>
            </w:pPr>
          </w:p>
        </w:tc>
        <w:tc>
          <w:tcPr>
            <w:tcW w:w="5670" w:type="dxa"/>
            <w:tcMar>
              <w:top w:w="17" w:type="dxa"/>
              <w:left w:w="17" w:type="dxa"/>
              <w:bottom w:w="0" w:type="dxa"/>
              <w:right w:w="17" w:type="dxa"/>
            </w:tcMar>
            <w:vAlign w:val="center"/>
          </w:tcPr>
          <w:p w:rsidR="000B55E3" w:rsidRPr="00E86476" w:rsidRDefault="000B55E3" w:rsidP="00E86476">
            <w:pPr>
              <w:spacing w:line="360" w:lineRule="auto"/>
              <w:jc w:val="center"/>
              <w:rPr>
                <w:rFonts w:ascii="Arial" w:hAnsi="Arial" w:cs="Arial"/>
                <w:b/>
                <w:sz w:val="22"/>
                <w:szCs w:val="22"/>
              </w:rPr>
            </w:pPr>
            <w:r w:rsidRPr="00E86476">
              <w:rPr>
                <w:rFonts w:ascii="Arial" w:hAnsi="Arial" w:cs="Arial"/>
                <w:b/>
                <w:sz w:val="22"/>
                <w:szCs w:val="22"/>
              </w:rPr>
              <w:t>Item Name</w:t>
            </w:r>
          </w:p>
        </w:tc>
        <w:tc>
          <w:tcPr>
            <w:tcW w:w="940" w:type="dxa"/>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UOM</w:t>
            </w:r>
          </w:p>
        </w:tc>
        <w:tc>
          <w:tcPr>
            <w:tcW w:w="762" w:type="dxa"/>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Quantity</w:t>
            </w:r>
          </w:p>
        </w:tc>
      </w:tr>
      <w:tr w:rsidR="00AC2382" w:rsidRPr="00701EAC" w:rsidTr="00E86476">
        <w:tc>
          <w:tcPr>
            <w:tcW w:w="449" w:type="dxa"/>
            <w:gridSpan w:val="2"/>
          </w:tcPr>
          <w:p w:rsidR="00AC2382" w:rsidRPr="00DE1D69" w:rsidRDefault="00AC2382" w:rsidP="00AC2382">
            <w:r w:rsidRPr="00DE1D69">
              <w:t>1</w:t>
            </w:r>
          </w:p>
        </w:tc>
        <w:tc>
          <w:tcPr>
            <w:tcW w:w="1886" w:type="dxa"/>
          </w:tcPr>
          <w:p w:rsidR="00AC2382" w:rsidRPr="00E86476" w:rsidRDefault="00AC2382" w:rsidP="00E86476">
            <w:pPr>
              <w:spacing w:line="360" w:lineRule="auto"/>
              <w:rPr>
                <w:rFonts w:ascii="Arial" w:hAnsi="Arial" w:cs="Arial"/>
                <w:sz w:val="22"/>
                <w:szCs w:val="22"/>
                <w:lang w:val="en-IN"/>
              </w:rPr>
            </w:pPr>
            <w:r w:rsidRPr="00E86476">
              <w:rPr>
                <w:rFonts w:ascii="Arial" w:hAnsi="Arial" w:cs="Arial"/>
                <w:sz w:val="22"/>
                <w:szCs w:val="22"/>
              </w:rPr>
              <w:t>BEMAFINDAC</w:t>
            </w:r>
          </w:p>
        </w:tc>
        <w:tc>
          <w:tcPr>
            <w:tcW w:w="5670" w:type="dxa"/>
          </w:tcPr>
          <w:p w:rsidR="00AC2382" w:rsidRPr="00E86476" w:rsidRDefault="00AC2382" w:rsidP="00E86476">
            <w:pPr>
              <w:spacing w:line="360" w:lineRule="auto"/>
              <w:ind w:left="142" w:right="278"/>
              <w:contextualSpacing/>
              <w:rPr>
                <w:rFonts w:ascii="Arial" w:hAnsi="Arial" w:cs="Arial"/>
                <w:sz w:val="22"/>
                <w:szCs w:val="22"/>
              </w:rPr>
            </w:pPr>
            <w:r w:rsidRPr="00E86476">
              <w:rPr>
                <w:rFonts w:ascii="Arial" w:hAnsi="Arial" w:cs="Arial"/>
                <w:sz w:val="22"/>
                <w:szCs w:val="22"/>
              </w:rPr>
              <w:t xml:space="preserve">Supply wall mounting </w:t>
            </w:r>
            <w:r w:rsidR="009615C2" w:rsidRPr="00E86476">
              <w:rPr>
                <w:rFonts w:ascii="Arial" w:hAnsi="Arial" w:cs="Arial"/>
                <w:sz w:val="22"/>
                <w:szCs w:val="22"/>
              </w:rPr>
              <w:t>Industrial. air</w:t>
            </w:r>
            <w:r w:rsidRPr="00E86476">
              <w:rPr>
                <w:rFonts w:ascii="Arial" w:hAnsi="Arial" w:cs="Arial"/>
                <w:sz w:val="22"/>
                <w:szCs w:val="22"/>
              </w:rPr>
              <w:t xml:space="preserve"> circulator</w:t>
            </w:r>
          </w:p>
          <w:p w:rsidR="008C0CCD" w:rsidRPr="00E86476" w:rsidRDefault="008C0CCD" w:rsidP="00E86476">
            <w:pPr>
              <w:autoSpaceDE w:val="0"/>
              <w:autoSpaceDN w:val="0"/>
              <w:adjustRightInd w:val="0"/>
              <w:spacing w:line="360" w:lineRule="auto"/>
              <w:ind w:left="142" w:right="278"/>
              <w:contextualSpacing/>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Supply of heavy duty, wall mounting, industrial type air circulator, size - 24", sweep - 600 mm, oscillation type, 1ph, 240V, 50 Hz.</w:t>
            </w:r>
            <w:r w:rsidR="009615C2" w:rsidRPr="00E86476">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Fans to be installed on MS pillars which includes necessary angle iron fabrication works.</w:t>
            </w:r>
          </w:p>
          <w:p w:rsidR="008C0CCD" w:rsidRPr="00E86476" w:rsidRDefault="008C0CCD"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lang w:val="en-IN"/>
              </w:rPr>
            </w:pPr>
            <w:r>
              <w:rPr>
                <w:rFonts w:ascii="Arial" w:hAnsi="Arial" w:cs="Arial"/>
              </w:rPr>
              <w:t>NO</w:t>
            </w:r>
          </w:p>
        </w:tc>
        <w:tc>
          <w:tcPr>
            <w:tcW w:w="762" w:type="dxa"/>
          </w:tcPr>
          <w:p w:rsidR="00AC2382" w:rsidRDefault="00AC2382" w:rsidP="00AC2382">
            <w:pPr>
              <w:jc w:val="center"/>
              <w:rPr>
                <w:rFonts w:ascii="Arial" w:hAnsi="Arial" w:cs="Arial"/>
                <w:lang w:val="en-IN"/>
              </w:rPr>
            </w:pPr>
            <w:r>
              <w:rPr>
                <w:rFonts w:ascii="Arial" w:hAnsi="Arial" w:cs="Arial"/>
              </w:rPr>
              <w:t>12</w:t>
            </w:r>
          </w:p>
        </w:tc>
      </w:tr>
      <w:tr w:rsidR="00AC2382" w:rsidRPr="00701EAC" w:rsidTr="00E86476">
        <w:tc>
          <w:tcPr>
            <w:tcW w:w="449" w:type="dxa"/>
            <w:gridSpan w:val="2"/>
          </w:tcPr>
          <w:p w:rsidR="00AC2382" w:rsidRPr="00DE1D69" w:rsidRDefault="00AC2382" w:rsidP="00AC2382">
            <w:r w:rsidRPr="00DE1D69">
              <w:t>2</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ind w:left="283"/>
              <w:rPr>
                <w:rFonts w:ascii="Arial" w:hAnsi="Arial" w:cs="Arial"/>
                <w:sz w:val="22"/>
                <w:szCs w:val="22"/>
              </w:rPr>
            </w:pPr>
            <w:r w:rsidRPr="00E86476">
              <w:rPr>
                <w:rFonts w:ascii="Arial" w:hAnsi="Arial" w:cs="Arial"/>
                <w:sz w:val="22"/>
                <w:szCs w:val="22"/>
              </w:rPr>
              <w:t xml:space="preserve">Instn. wall mounting </w:t>
            </w:r>
            <w:r w:rsidR="009615C2" w:rsidRPr="00E86476">
              <w:rPr>
                <w:rFonts w:ascii="Arial" w:hAnsi="Arial" w:cs="Arial"/>
                <w:sz w:val="22"/>
                <w:szCs w:val="22"/>
              </w:rPr>
              <w:t>Industrial. air circulator</w:t>
            </w:r>
          </w:p>
          <w:p w:rsidR="009615C2" w:rsidRPr="00E86476" w:rsidRDefault="009615C2" w:rsidP="00E86476">
            <w:pPr>
              <w:pStyle w:val="Paragraph"/>
              <w:spacing w:line="360" w:lineRule="auto"/>
              <w:ind w:left="283"/>
              <w:rPr>
                <w:rFonts w:ascii="Arial" w:hAnsi="Arial" w:cs="Arial"/>
                <w:sz w:val="22"/>
                <w:szCs w:val="22"/>
              </w:rPr>
            </w:pPr>
            <w:r w:rsidRPr="00E86476">
              <w:rPr>
                <w:rFonts w:ascii="Arial" w:hAnsi="Arial" w:cs="Arial"/>
                <w:sz w:val="22"/>
                <w:szCs w:val="22"/>
              </w:rPr>
              <w:t>Installation/fixing of heavy duty, wall mounting, industrial type air circulator, size - 24", sweep - 600 mm, oscillation type, 1ph, 240V, 50 Hz. Fans to be installed on MS pillars which includes necessary angle iron fabrication works.</w:t>
            </w:r>
          </w:p>
          <w:p w:rsidR="009615C2" w:rsidRPr="00E86476" w:rsidRDefault="009615C2" w:rsidP="00E86476">
            <w:pPr>
              <w:pStyle w:val="Paragraph"/>
              <w:spacing w:line="360" w:lineRule="auto"/>
              <w:ind w:left="283"/>
              <w:rPr>
                <w:rFonts w:ascii="Arial" w:hAnsi="Arial" w:cs="Arial"/>
                <w:sz w:val="22"/>
                <w:szCs w:val="22"/>
              </w:rPr>
            </w:pPr>
            <w:r w:rsidRPr="00E86476">
              <w:rPr>
                <w:rFonts w:ascii="Arial" w:hAnsi="Arial" w:cs="Arial"/>
                <w:sz w:val="22"/>
                <w:szCs w:val="22"/>
              </w:rPr>
              <w:t>1 AU consists of Installation of 12 Nos of Industrial air circulators</w:t>
            </w: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c>
          <w:tcPr>
            <w:tcW w:w="449" w:type="dxa"/>
            <w:gridSpan w:val="2"/>
          </w:tcPr>
          <w:p w:rsidR="00AC2382" w:rsidRPr="00DE1D69" w:rsidRDefault="00AC2382" w:rsidP="00AC2382">
            <w:r w:rsidRPr="00DE1D69">
              <w:t>3</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BEMAFPEFAN</w:t>
            </w:r>
          </w:p>
        </w:tc>
        <w:tc>
          <w:tcPr>
            <w:tcW w:w="5670" w:type="dxa"/>
          </w:tcPr>
          <w:p w:rsidR="00AC2382" w:rsidRPr="00E86476" w:rsidRDefault="00AC2382" w:rsidP="00E86476">
            <w:pPr>
              <w:spacing w:line="360" w:lineRule="auto"/>
              <w:ind w:left="141"/>
              <w:rPr>
                <w:rFonts w:ascii="Arial" w:hAnsi="Arial" w:cs="Arial"/>
                <w:sz w:val="22"/>
                <w:szCs w:val="22"/>
              </w:rPr>
            </w:pPr>
            <w:r w:rsidRPr="00E86476">
              <w:rPr>
                <w:rFonts w:ascii="Arial" w:hAnsi="Arial" w:cs="Arial"/>
                <w:sz w:val="22"/>
                <w:szCs w:val="22"/>
              </w:rPr>
              <w:t>Supply of 18" 450mm sweep pedestal fan</w:t>
            </w:r>
          </w:p>
          <w:p w:rsidR="009615C2" w:rsidRPr="00E86476" w:rsidRDefault="009615C2" w:rsidP="00E86476">
            <w:pPr>
              <w:autoSpaceDE w:val="0"/>
              <w:autoSpaceDN w:val="0"/>
              <w:adjustRightInd w:val="0"/>
              <w:spacing w:line="360" w:lineRule="auto"/>
              <w:ind w:left="141"/>
              <w:rPr>
                <w:rFonts w:ascii="Arial" w:hAnsi="Arial" w:cs="Arial"/>
                <w:sz w:val="22"/>
                <w:szCs w:val="22"/>
              </w:rPr>
            </w:pPr>
            <w:r w:rsidRPr="00E86476">
              <w:rPr>
                <w:rFonts w:ascii="Arial" w:eastAsiaTheme="minorHAnsi" w:hAnsi="Arial" w:cs="Arial"/>
                <w:color w:val="000000"/>
                <w:sz w:val="22"/>
                <w:szCs w:val="22"/>
                <w:lang w:val="en-IN"/>
              </w:rPr>
              <w:t xml:space="preserve">Supply of pedestal type fans, 1Ph, 240V, 50 Hz, size - 18", sweep </w:t>
            </w:r>
            <w:r w:rsidR="00E86476">
              <w:rPr>
                <w:rFonts w:ascii="Arial" w:eastAsiaTheme="minorHAnsi" w:hAnsi="Arial" w:cs="Arial"/>
                <w:color w:val="000000"/>
                <w:sz w:val="22"/>
                <w:szCs w:val="22"/>
                <w:lang w:val="en-IN"/>
              </w:rPr>
              <w:t>–</w:t>
            </w:r>
            <w:r w:rsidRPr="00E86476">
              <w:rPr>
                <w:rFonts w:ascii="Arial" w:eastAsiaTheme="minorHAnsi" w:hAnsi="Arial" w:cs="Arial"/>
                <w:color w:val="000000"/>
                <w:sz w:val="22"/>
                <w:szCs w:val="22"/>
                <w:lang w:val="en-IN"/>
              </w:rPr>
              <w:t xml:space="preserve"> 450</w:t>
            </w:r>
            <w:r w:rsidR="00E86476">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 xml:space="preserve">mm, oscillation </w:t>
            </w:r>
            <w:proofErr w:type="gramStart"/>
            <w:r w:rsidRPr="00E86476">
              <w:rPr>
                <w:rFonts w:ascii="Arial" w:eastAsiaTheme="minorHAnsi" w:hAnsi="Arial" w:cs="Arial"/>
                <w:color w:val="000000"/>
                <w:sz w:val="22"/>
                <w:szCs w:val="22"/>
                <w:lang w:val="en-IN"/>
              </w:rPr>
              <w:t>type,  3</w:t>
            </w:r>
            <w:proofErr w:type="gramEnd"/>
            <w:r w:rsidRPr="00E86476">
              <w:rPr>
                <w:rFonts w:ascii="Arial" w:eastAsiaTheme="minorHAnsi" w:hAnsi="Arial" w:cs="Arial"/>
                <w:color w:val="000000"/>
                <w:sz w:val="22"/>
                <w:szCs w:val="22"/>
                <w:lang w:val="en-IN"/>
              </w:rPr>
              <w:t xml:space="preserve"> speed regulation.</w:t>
            </w:r>
          </w:p>
          <w:p w:rsidR="009615C2" w:rsidRPr="00E86476" w:rsidRDefault="009615C2"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2</w:t>
            </w:r>
          </w:p>
        </w:tc>
      </w:tr>
      <w:tr w:rsidR="00AC2382" w:rsidRPr="00701EAC" w:rsidTr="00E86476">
        <w:tc>
          <w:tcPr>
            <w:tcW w:w="449" w:type="dxa"/>
            <w:gridSpan w:val="2"/>
          </w:tcPr>
          <w:p w:rsidR="00AC2382" w:rsidRPr="00DE1D69" w:rsidRDefault="00AC2382" w:rsidP="00AC2382">
            <w:r w:rsidRPr="00DE1D69">
              <w:t>4</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BEMAFHBLED</w:t>
            </w:r>
          </w:p>
        </w:tc>
        <w:tc>
          <w:tcPr>
            <w:tcW w:w="5670" w:type="dxa"/>
          </w:tcPr>
          <w:p w:rsidR="00AC2382" w:rsidRPr="00E86476" w:rsidRDefault="00AC2382" w:rsidP="00E86476">
            <w:pPr>
              <w:spacing w:line="360" w:lineRule="auto"/>
              <w:ind w:left="283" w:right="279"/>
              <w:rPr>
                <w:rFonts w:ascii="Arial" w:hAnsi="Arial" w:cs="Arial"/>
                <w:sz w:val="22"/>
                <w:szCs w:val="22"/>
              </w:rPr>
            </w:pPr>
            <w:r w:rsidRPr="00E86476">
              <w:rPr>
                <w:rFonts w:ascii="Arial" w:hAnsi="Arial" w:cs="Arial"/>
                <w:sz w:val="22"/>
                <w:szCs w:val="22"/>
              </w:rPr>
              <w:t>Supply of 150W LED High bay luminaire</w:t>
            </w:r>
          </w:p>
          <w:p w:rsidR="009615C2" w:rsidRPr="00E86476" w:rsidRDefault="009615C2" w:rsidP="00E86476">
            <w:pPr>
              <w:autoSpaceDE w:val="0"/>
              <w:autoSpaceDN w:val="0"/>
              <w:adjustRightInd w:val="0"/>
              <w:spacing w:line="360" w:lineRule="auto"/>
              <w:ind w:left="283"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Supply of High bay LED type 150W luminaries, high power LED's, cool day light, with mounting eye </w:t>
            </w:r>
            <w:proofErr w:type="gramStart"/>
            <w:r w:rsidRPr="00E86476">
              <w:rPr>
                <w:rFonts w:ascii="Arial" w:eastAsiaTheme="minorHAnsi" w:hAnsi="Arial" w:cs="Arial"/>
                <w:color w:val="000000"/>
                <w:sz w:val="22"/>
                <w:szCs w:val="22"/>
                <w:lang w:val="en-IN"/>
              </w:rPr>
              <w:t>bolt  and</w:t>
            </w:r>
            <w:proofErr w:type="gramEnd"/>
            <w:r w:rsidRPr="00E86476">
              <w:rPr>
                <w:rFonts w:ascii="Arial" w:eastAsiaTheme="minorHAnsi" w:hAnsi="Arial" w:cs="Arial"/>
                <w:color w:val="000000"/>
                <w:sz w:val="22"/>
                <w:szCs w:val="22"/>
                <w:lang w:val="en-IN"/>
              </w:rPr>
              <w:t xml:space="preserve"> shall include all necessary materials  required for installation. Warranty - 3 years for light fixtures.</w:t>
            </w:r>
          </w:p>
          <w:p w:rsidR="009615C2" w:rsidRPr="00E86476" w:rsidRDefault="009615C2"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30</w:t>
            </w:r>
          </w:p>
        </w:tc>
      </w:tr>
      <w:tr w:rsidR="00AC2382" w:rsidRPr="00701EAC" w:rsidTr="00E86476">
        <w:tc>
          <w:tcPr>
            <w:tcW w:w="449" w:type="dxa"/>
            <w:gridSpan w:val="2"/>
          </w:tcPr>
          <w:p w:rsidR="00AC2382" w:rsidRPr="00DE1D69" w:rsidRDefault="00AC2382" w:rsidP="00AC2382">
            <w:r w:rsidRPr="00DE1D69">
              <w:t>5</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ind w:left="283"/>
              <w:rPr>
                <w:rFonts w:ascii="Arial" w:hAnsi="Arial" w:cs="Arial"/>
                <w:sz w:val="22"/>
                <w:szCs w:val="22"/>
              </w:rPr>
            </w:pPr>
            <w:r w:rsidRPr="00E86476">
              <w:rPr>
                <w:rFonts w:ascii="Arial" w:hAnsi="Arial" w:cs="Arial"/>
                <w:sz w:val="22"/>
                <w:szCs w:val="22"/>
              </w:rPr>
              <w:t>Instn. of 150W LED High bay luminaire</w:t>
            </w:r>
          </w:p>
          <w:p w:rsidR="009615C2" w:rsidRDefault="009615C2" w:rsidP="00E86476">
            <w:pPr>
              <w:pStyle w:val="Paragraph"/>
              <w:spacing w:line="360" w:lineRule="auto"/>
              <w:ind w:left="283"/>
              <w:rPr>
                <w:rFonts w:ascii="Arial" w:hAnsi="Arial" w:cs="Arial"/>
                <w:sz w:val="22"/>
                <w:szCs w:val="22"/>
              </w:rPr>
            </w:pPr>
            <w:r w:rsidRPr="00E86476">
              <w:rPr>
                <w:rFonts w:ascii="Arial" w:hAnsi="Arial" w:cs="Arial"/>
                <w:sz w:val="22"/>
                <w:szCs w:val="22"/>
              </w:rPr>
              <w:t xml:space="preserve">Supply, installation of High bay LED type 150W luminaries, high power LED's, cool day light, with mounting eye </w:t>
            </w:r>
            <w:proofErr w:type="gramStart"/>
            <w:r w:rsidRPr="00E86476">
              <w:rPr>
                <w:rFonts w:ascii="Arial" w:hAnsi="Arial" w:cs="Arial"/>
                <w:sz w:val="22"/>
                <w:szCs w:val="22"/>
              </w:rPr>
              <w:t>bolt  and</w:t>
            </w:r>
            <w:proofErr w:type="gramEnd"/>
            <w:r w:rsidRPr="00E86476">
              <w:rPr>
                <w:rFonts w:ascii="Arial" w:hAnsi="Arial" w:cs="Arial"/>
                <w:sz w:val="22"/>
                <w:szCs w:val="22"/>
              </w:rPr>
              <w:t xml:space="preserve"> shall include all necessary materials required for installation. Warranty - 3 years for light fixtures.</w:t>
            </w:r>
          </w:p>
          <w:p w:rsidR="009615C2" w:rsidRPr="00E86476" w:rsidRDefault="00E86476" w:rsidP="00E86476">
            <w:pPr>
              <w:spacing w:line="360" w:lineRule="auto"/>
              <w:ind w:left="283"/>
              <w:rPr>
                <w:rFonts w:ascii="Arial" w:hAnsi="Arial" w:cs="Arial"/>
                <w:sz w:val="22"/>
                <w:szCs w:val="22"/>
              </w:rPr>
            </w:pPr>
            <w:r w:rsidRPr="00E86476">
              <w:rPr>
                <w:rFonts w:ascii="Arial" w:hAnsi="Arial" w:cs="Arial"/>
                <w:sz w:val="22"/>
                <w:szCs w:val="22"/>
              </w:rPr>
              <w:lastRenderedPageBreak/>
              <w:t xml:space="preserve">1 AU consists of Installation of </w:t>
            </w:r>
            <w:r>
              <w:rPr>
                <w:rFonts w:ascii="Arial" w:hAnsi="Arial" w:cs="Arial"/>
                <w:sz w:val="22"/>
                <w:szCs w:val="22"/>
              </w:rPr>
              <w:t>30</w:t>
            </w:r>
            <w:r w:rsidRPr="00E86476">
              <w:rPr>
                <w:rFonts w:ascii="Arial" w:hAnsi="Arial" w:cs="Arial"/>
                <w:sz w:val="22"/>
                <w:szCs w:val="22"/>
              </w:rPr>
              <w:t xml:space="preserve"> Nos of 150W LED High bay luminaire</w:t>
            </w:r>
            <w:r w:rsidRPr="00E86476">
              <w:rPr>
                <w:rFonts w:ascii="Arial" w:hAnsi="Arial" w:cs="Arial"/>
                <w:sz w:val="22"/>
                <w:szCs w:val="22"/>
              </w:rPr>
              <w:t xml:space="preserve"> </w:t>
            </w:r>
          </w:p>
        </w:tc>
        <w:tc>
          <w:tcPr>
            <w:tcW w:w="940" w:type="dxa"/>
          </w:tcPr>
          <w:p w:rsidR="00AC2382" w:rsidRDefault="00AC2382" w:rsidP="00AC2382">
            <w:pPr>
              <w:jc w:val="center"/>
              <w:rPr>
                <w:rFonts w:ascii="Arial" w:hAnsi="Arial" w:cs="Arial"/>
              </w:rPr>
            </w:pPr>
            <w:r>
              <w:rPr>
                <w:rFonts w:ascii="Arial" w:hAnsi="Arial" w:cs="Arial"/>
              </w:rPr>
              <w:lastRenderedPageBreak/>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Pr="00DE1D69" w:rsidRDefault="00AC2382" w:rsidP="00AC2382">
            <w:r>
              <w:t>6</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BEMAFSPAC1</w:t>
            </w:r>
          </w:p>
        </w:tc>
        <w:tc>
          <w:tcPr>
            <w:tcW w:w="5670" w:type="dxa"/>
          </w:tcPr>
          <w:p w:rsidR="00AC2382" w:rsidRPr="00E86476" w:rsidRDefault="00AC2382" w:rsidP="00E86476">
            <w:pPr>
              <w:spacing w:line="360" w:lineRule="auto"/>
              <w:ind w:left="147" w:right="137"/>
              <w:rPr>
                <w:rFonts w:ascii="Arial" w:hAnsi="Arial" w:cs="Arial"/>
                <w:sz w:val="22"/>
                <w:szCs w:val="22"/>
              </w:rPr>
            </w:pPr>
            <w:r w:rsidRPr="00E86476">
              <w:rPr>
                <w:rFonts w:ascii="Arial" w:hAnsi="Arial" w:cs="Arial"/>
                <w:sz w:val="22"/>
                <w:szCs w:val="22"/>
              </w:rPr>
              <w:t>Supply of 2Ton Split Air conditioner</w:t>
            </w:r>
          </w:p>
          <w:p w:rsidR="00B0487C" w:rsidRPr="00E86476" w:rsidRDefault="00B0487C" w:rsidP="00E86476">
            <w:pPr>
              <w:autoSpaceDE w:val="0"/>
              <w:autoSpaceDN w:val="0"/>
              <w:adjustRightInd w:val="0"/>
              <w:spacing w:line="360" w:lineRule="auto"/>
              <w:ind w:left="147" w:right="137"/>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Supply of Split type Air Conditioner, 2.0 ton, (min </w:t>
            </w:r>
            <w:proofErr w:type="gramStart"/>
            <w:r w:rsidRPr="00E86476">
              <w:rPr>
                <w:rFonts w:ascii="Arial" w:eastAsiaTheme="minorHAnsi" w:hAnsi="Arial" w:cs="Arial"/>
                <w:color w:val="000000"/>
                <w:sz w:val="22"/>
                <w:szCs w:val="22"/>
                <w:lang w:val="en-IN"/>
              </w:rPr>
              <w:t>3 star</w:t>
            </w:r>
            <w:proofErr w:type="gramEnd"/>
            <w:r w:rsidRPr="00E86476">
              <w:rPr>
                <w:rFonts w:ascii="Arial" w:eastAsiaTheme="minorHAnsi" w:hAnsi="Arial" w:cs="Arial"/>
                <w:color w:val="000000"/>
                <w:sz w:val="22"/>
                <w:szCs w:val="22"/>
                <w:lang w:val="en-IN"/>
              </w:rPr>
              <w:t xml:space="preserve"> rating) with</w:t>
            </w:r>
            <w:r w:rsidR="00E86476">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 xml:space="preserve">suitable capacity voltage </w:t>
            </w:r>
            <w:r w:rsidR="00E86476" w:rsidRPr="00E86476">
              <w:rPr>
                <w:rFonts w:ascii="Arial" w:eastAsiaTheme="minorHAnsi" w:hAnsi="Arial" w:cs="Arial"/>
                <w:color w:val="000000"/>
                <w:sz w:val="22"/>
                <w:szCs w:val="22"/>
                <w:lang w:val="en-IN"/>
              </w:rPr>
              <w:t>stabilizer, operating</w:t>
            </w:r>
            <w:r w:rsidRPr="00E86476">
              <w:rPr>
                <w:rFonts w:ascii="Arial" w:eastAsiaTheme="minorHAnsi" w:hAnsi="Arial" w:cs="Arial"/>
                <w:color w:val="000000"/>
                <w:sz w:val="22"/>
                <w:szCs w:val="22"/>
                <w:lang w:val="en-IN"/>
              </w:rPr>
              <w:t xml:space="preserve"> voltage-220V single </w:t>
            </w:r>
            <w:r w:rsidR="00E86476" w:rsidRPr="00E86476">
              <w:rPr>
                <w:rFonts w:ascii="Arial" w:eastAsiaTheme="minorHAnsi" w:hAnsi="Arial" w:cs="Arial"/>
                <w:color w:val="000000"/>
                <w:sz w:val="22"/>
                <w:szCs w:val="22"/>
                <w:lang w:val="en-IN"/>
              </w:rPr>
              <w:t>phase</w:t>
            </w:r>
            <w:r w:rsidR="00E86476">
              <w:rPr>
                <w:rFonts w:ascii="Arial" w:eastAsiaTheme="minorHAnsi" w:hAnsi="Arial" w:cs="Arial"/>
                <w:color w:val="000000"/>
                <w:sz w:val="22"/>
                <w:szCs w:val="22"/>
                <w:lang w:val="en-IN"/>
              </w:rPr>
              <w:t>. The</w:t>
            </w:r>
            <w:r w:rsidRPr="00E86476">
              <w:rPr>
                <w:rFonts w:ascii="Arial" w:eastAsiaTheme="minorHAnsi" w:hAnsi="Arial" w:cs="Arial"/>
                <w:color w:val="000000"/>
                <w:sz w:val="22"/>
                <w:szCs w:val="22"/>
                <w:lang w:val="en-IN"/>
              </w:rPr>
              <w:t xml:space="preserve"> installation works include necessary length of copper </w:t>
            </w:r>
            <w:r w:rsidR="00E86476" w:rsidRPr="00E86476">
              <w:rPr>
                <w:rFonts w:ascii="Arial" w:eastAsiaTheme="minorHAnsi" w:hAnsi="Arial" w:cs="Arial"/>
                <w:color w:val="000000"/>
                <w:sz w:val="22"/>
                <w:szCs w:val="22"/>
                <w:lang w:val="en-IN"/>
              </w:rPr>
              <w:t>piping, fixing</w:t>
            </w:r>
          </w:p>
          <w:p w:rsidR="00B0487C" w:rsidRPr="00E86476" w:rsidRDefault="00B0487C" w:rsidP="00E86476">
            <w:pPr>
              <w:autoSpaceDE w:val="0"/>
              <w:autoSpaceDN w:val="0"/>
              <w:adjustRightInd w:val="0"/>
              <w:spacing w:line="360" w:lineRule="auto"/>
              <w:ind w:left="147" w:right="137"/>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 of Outdoor and Indoor </w:t>
            </w:r>
            <w:r w:rsidR="00E86476" w:rsidRPr="00E86476">
              <w:rPr>
                <w:rFonts w:ascii="Arial" w:eastAsiaTheme="minorHAnsi" w:hAnsi="Arial" w:cs="Arial"/>
                <w:color w:val="000000"/>
                <w:sz w:val="22"/>
                <w:szCs w:val="22"/>
                <w:lang w:val="en-IN"/>
              </w:rPr>
              <w:t>units and</w:t>
            </w:r>
            <w:r w:rsidRPr="00E86476">
              <w:rPr>
                <w:rFonts w:ascii="Arial" w:eastAsiaTheme="minorHAnsi" w:hAnsi="Arial" w:cs="Arial"/>
                <w:color w:val="000000"/>
                <w:sz w:val="22"/>
                <w:szCs w:val="22"/>
                <w:lang w:val="en-IN"/>
              </w:rPr>
              <w:t xml:space="preserve"> related works.</w:t>
            </w:r>
          </w:p>
          <w:p w:rsidR="00B0487C" w:rsidRPr="00E86476" w:rsidRDefault="00B0487C"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7</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Instn. of 2Ton Split Air conditioner</w:t>
            </w:r>
          </w:p>
          <w:p w:rsidR="007E1895" w:rsidRPr="00E86476" w:rsidRDefault="007E1895" w:rsidP="00E86476">
            <w:pPr>
              <w:pStyle w:val="Paragraph"/>
              <w:spacing w:line="360" w:lineRule="auto"/>
              <w:ind w:left="147"/>
              <w:rPr>
                <w:rFonts w:ascii="Arial" w:hAnsi="Arial" w:cs="Arial"/>
                <w:sz w:val="22"/>
                <w:szCs w:val="22"/>
              </w:rPr>
            </w:pPr>
            <w:r w:rsidRPr="00E86476">
              <w:rPr>
                <w:rFonts w:ascii="Arial" w:hAnsi="Arial" w:cs="Arial"/>
                <w:sz w:val="22"/>
                <w:szCs w:val="22"/>
              </w:rPr>
              <w:t xml:space="preserve">Installation of Split type Air Conditioner, 2.0 ton, (min </w:t>
            </w:r>
            <w:r w:rsidR="00E86476" w:rsidRPr="00E86476">
              <w:rPr>
                <w:rFonts w:ascii="Arial" w:hAnsi="Arial" w:cs="Arial"/>
                <w:sz w:val="22"/>
                <w:szCs w:val="22"/>
              </w:rPr>
              <w:t>3-star</w:t>
            </w:r>
            <w:r w:rsidRPr="00E86476">
              <w:rPr>
                <w:rFonts w:ascii="Arial" w:hAnsi="Arial" w:cs="Arial"/>
                <w:sz w:val="22"/>
                <w:szCs w:val="22"/>
              </w:rPr>
              <w:t xml:space="preserve"> rating) with suitable capacity voltage </w:t>
            </w:r>
            <w:r w:rsidR="00E86476" w:rsidRPr="00E86476">
              <w:rPr>
                <w:rFonts w:ascii="Arial" w:hAnsi="Arial" w:cs="Arial"/>
                <w:sz w:val="22"/>
                <w:szCs w:val="22"/>
              </w:rPr>
              <w:t>stabilizer, operating</w:t>
            </w:r>
            <w:r w:rsidRPr="00E86476">
              <w:rPr>
                <w:rFonts w:ascii="Arial" w:hAnsi="Arial" w:cs="Arial"/>
                <w:sz w:val="22"/>
                <w:szCs w:val="22"/>
              </w:rPr>
              <w:t xml:space="preserve"> voltage-220V single </w:t>
            </w:r>
            <w:r w:rsidR="00E86476" w:rsidRPr="00E86476">
              <w:rPr>
                <w:rFonts w:ascii="Arial" w:hAnsi="Arial" w:cs="Arial"/>
                <w:sz w:val="22"/>
                <w:szCs w:val="22"/>
              </w:rPr>
              <w:t>phase. The</w:t>
            </w:r>
            <w:r w:rsidRPr="00E86476">
              <w:rPr>
                <w:rFonts w:ascii="Arial" w:hAnsi="Arial" w:cs="Arial"/>
                <w:sz w:val="22"/>
                <w:szCs w:val="22"/>
              </w:rPr>
              <w:t xml:space="preserve"> installation works include necessary length of copper </w:t>
            </w:r>
            <w:r w:rsidR="00E86476" w:rsidRPr="00E86476">
              <w:rPr>
                <w:rFonts w:ascii="Arial" w:hAnsi="Arial" w:cs="Arial"/>
                <w:sz w:val="22"/>
                <w:szCs w:val="22"/>
              </w:rPr>
              <w:t>piping, fixing</w:t>
            </w:r>
            <w:r w:rsidRPr="00E86476">
              <w:rPr>
                <w:rFonts w:ascii="Arial" w:hAnsi="Arial" w:cs="Arial"/>
                <w:sz w:val="22"/>
                <w:szCs w:val="22"/>
              </w:rPr>
              <w:t xml:space="preserve"> of Outdoor and Indoor </w:t>
            </w:r>
            <w:r w:rsidR="00E86476" w:rsidRPr="00E86476">
              <w:rPr>
                <w:rFonts w:ascii="Arial" w:hAnsi="Arial" w:cs="Arial"/>
                <w:sz w:val="22"/>
                <w:szCs w:val="22"/>
              </w:rPr>
              <w:t>units and</w:t>
            </w:r>
            <w:r w:rsidRPr="00E86476">
              <w:rPr>
                <w:rFonts w:ascii="Arial" w:hAnsi="Arial" w:cs="Arial"/>
                <w:sz w:val="22"/>
                <w:szCs w:val="22"/>
              </w:rPr>
              <w:t xml:space="preserve"> related works.</w:t>
            </w:r>
          </w:p>
          <w:p w:rsidR="007E1895" w:rsidRPr="00E86476" w:rsidRDefault="007E1895"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8</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BEMAFSPAC2</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of 1.5Ton Split Air conditioner</w:t>
            </w:r>
          </w:p>
          <w:p w:rsidR="004D430A" w:rsidRPr="00E86476"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Installation of Split type Air Conditioner, 2.0 ton, (min </w:t>
            </w:r>
            <w:r w:rsidR="00E86476" w:rsidRPr="00E86476">
              <w:rPr>
                <w:rFonts w:ascii="Arial" w:hAnsi="Arial" w:cs="Arial"/>
                <w:sz w:val="22"/>
                <w:szCs w:val="22"/>
              </w:rPr>
              <w:t>3-star</w:t>
            </w:r>
            <w:r w:rsidRPr="00E86476">
              <w:rPr>
                <w:rFonts w:ascii="Arial" w:hAnsi="Arial" w:cs="Arial"/>
                <w:sz w:val="22"/>
                <w:szCs w:val="22"/>
              </w:rPr>
              <w:t xml:space="preserve"> rating) with suitable capacity voltage </w:t>
            </w:r>
            <w:r w:rsidR="00E86476" w:rsidRPr="00E86476">
              <w:rPr>
                <w:rFonts w:ascii="Arial" w:hAnsi="Arial" w:cs="Arial"/>
                <w:sz w:val="22"/>
                <w:szCs w:val="22"/>
              </w:rPr>
              <w:t>stabilizer, operating</w:t>
            </w:r>
            <w:r w:rsidRPr="00E86476">
              <w:rPr>
                <w:rFonts w:ascii="Arial" w:hAnsi="Arial" w:cs="Arial"/>
                <w:sz w:val="22"/>
                <w:szCs w:val="22"/>
              </w:rPr>
              <w:t xml:space="preserve"> voltage-220V single </w:t>
            </w:r>
            <w:r w:rsidR="00E86476" w:rsidRPr="00E86476">
              <w:rPr>
                <w:rFonts w:ascii="Arial" w:hAnsi="Arial" w:cs="Arial"/>
                <w:sz w:val="22"/>
                <w:szCs w:val="22"/>
              </w:rPr>
              <w:t>phase. The</w:t>
            </w:r>
            <w:r w:rsidRPr="00E86476">
              <w:rPr>
                <w:rFonts w:ascii="Arial" w:hAnsi="Arial" w:cs="Arial"/>
                <w:sz w:val="22"/>
                <w:szCs w:val="22"/>
              </w:rPr>
              <w:t xml:space="preserve"> installation works include necessary length of copper </w:t>
            </w:r>
            <w:r w:rsidR="00E86476" w:rsidRPr="00E86476">
              <w:rPr>
                <w:rFonts w:ascii="Arial" w:hAnsi="Arial" w:cs="Arial"/>
                <w:sz w:val="22"/>
                <w:szCs w:val="22"/>
              </w:rPr>
              <w:t>piping, fixing</w:t>
            </w:r>
            <w:r w:rsidRPr="00E86476">
              <w:rPr>
                <w:rFonts w:ascii="Arial" w:hAnsi="Arial" w:cs="Arial"/>
                <w:sz w:val="22"/>
                <w:szCs w:val="22"/>
              </w:rPr>
              <w:t xml:space="preserve"> of Outdoor and Indoor </w:t>
            </w:r>
            <w:r w:rsidR="00E86476" w:rsidRPr="00E86476">
              <w:rPr>
                <w:rFonts w:ascii="Arial" w:hAnsi="Arial" w:cs="Arial"/>
                <w:sz w:val="22"/>
                <w:szCs w:val="22"/>
              </w:rPr>
              <w:t>units and</w:t>
            </w:r>
            <w:r w:rsidRPr="00E86476">
              <w:rPr>
                <w:rFonts w:ascii="Arial" w:hAnsi="Arial" w:cs="Arial"/>
                <w:sz w:val="22"/>
                <w:szCs w:val="22"/>
              </w:rPr>
              <w:t xml:space="preserve"> related works.</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9</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Instn. of 1.5Ton Split Air conditioner</w:t>
            </w:r>
          </w:p>
          <w:p w:rsidR="004D430A" w:rsidRPr="00E86476"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Supply &amp; installation of Split type Air Conditioner, 1.5 ton, (min </w:t>
            </w:r>
            <w:r w:rsidR="00E86476" w:rsidRPr="00E86476">
              <w:rPr>
                <w:rFonts w:ascii="Arial" w:hAnsi="Arial" w:cs="Arial"/>
                <w:sz w:val="22"/>
                <w:szCs w:val="22"/>
              </w:rPr>
              <w:t>3-star</w:t>
            </w:r>
            <w:r w:rsidRPr="00E86476">
              <w:rPr>
                <w:rFonts w:ascii="Arial" w:hAnsi="Arial" w:cs="Arial"/>
                <w:sz w:val="22"/>
                <w:szCs w:val="22"/>
              </w:rPr>
              <w:t xml:space="preserve"> rating) with suitable capacity voltage </w:t>
            </w:r>
            <w:r w:rsidR="00E86476" w:rsidRPr="00E86476">
              <w:rPr>
                <w:rFonts w:ascii="Arial" w:hAnsi="Arial" w:cs="Arial"/>
                <w:sz w:val="22"/>
                <w:szCs w:val="22"/>
              </w:rPr>
              <w:t>stabilizer, operating</w:t>
            </w:r>
            <w:r w:rsidRPr="00E86476">
              <w:rPr>
                <w:rFonts w:ascii="Arial" w:hAnsi="Arial" w:cs="Arial"/>
                <w:sz w:val="22"/>
                <w:szCs w:val="22"/>
              </w:rPr>
              <w:t xml:space="preserve"> voltage-220V single </w:t>
            </w:r>
            <w:r w:rsidR="00E86476" w:rsidRPr="00E86476">
              <w:rPr>
                <w:rFonts w:ascii="Arial" w:hAnsi="Arial" w:cs="Arial"/>
                <w:sz w:val="22"/>
                <w:szCs w:val="22"/>
              </w:rPr>
              <w:t>phase. The</w:t>
            </w:r>
            <w:r w:rsidRPr="00E86476">
              <w:rPr>
                <w:rFonts w:ascii="Arial" w:hAnsi="Arial" w:cs="Arial"/>
                <w:sz w:val="22"/>
                <w:szCs w:val="22"/>
              </w:rPr>
              <w:t xml:space="preserve"> installation works include necessary length of copper </w:t>
            </w:r>
            <w:r w:rsidR="00E86476" w:rsidRPr="00E86476">
              <w:rPr>
                <w:rFonts w:ascii="Arial" w:hAnsi="Arial" w:cs="Arial"/>
                <w:sz w:val="22"/>
                <w:szCs w:val="22"/>
              </w:rPr>
              <w:t>piping, fixing</w:t>
            </w:r>
            <w:r w:rsidRPr="00E86476">
              <w:rPr>
                <w:rFonts w:ascii="Arial" w:hAnsi="Arial" w:cs="Arial"/>
                <w:sz w:val="22"/>
                <w:szCs w:val="22"/>
              </w:rPr>
              <w:t xml:space="preserve"> of Outdoor and Indoor </w:t>
            </w:r>
            <w:r w:rsidR="00E86476" w:rsidRPr="00E86476">
              <w:rPr>
                <w:rFonts w:ascii="Arial" w:hAnsi="Arial" w:cs="Arial"/>
                <w:sz w:val="22"/>
                <w:szCs w:val="22"/>
              </w:rPr>
              <w:t>units and</w:t>
            </w:r>
            <w:r w:rsidRPr="00E86476">
              <w:rPr>
                <w:rFonts w:ascii="Arial" w:hAnsi="Arial" w:cs="Arial"/>
                <w:sz w:val="22"/>
                <w:szCs w:val="22"/>
              </w:rPr>
              <w:t xml:space="preserve"> related works.</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10</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BEMAF100SF</w:t>
            </w:r>
          </w:p>
        </w:tc>
        <w:tc>
          <w:tcPr>
            <w:tcW w:w="5670" w:type="dxa"/>
          </w:tcPr>
          <w:p w:rsidR="00AC2382" w:rsidRPr="00E86476" w:rsidRDefault="00AC2382" w:rsidP="00E86476">
            <w:pPr>
              <w:spacing w:line="360" w:lineRule="auto"/>
              <w:ind w:left="288"/>
              <w:rPr>
                <w:rFonts w:ascii="Arial" w:hAnsi="Arial" w:cs="Arial"/>
                <w:sz w:val="22"/>
                <w:szCs w:val="22"/>
              </w:rPr>
            </w:pPr>
            <w:r w:rsidRPr="00E86476">
              <w:rPr>
                <w:rFonts w:ascii="Arial" w:hAnsi="Arial" w:cs="Arial"/>
                <w:sz w:val="22"/>
                <w:szCs w:val="22"/>
              </w:rPr>
              <w:t>Supply of 100A switch disconnector fuse</w:t>
            </w:r>
          </w:p>
          <w:p w:rsidR="004D430A" w:rsidRPr="00E86476" w:rsidRDefault="004D430A" w:rsidP="00E86476">
            <w:pPr>
              <w:autoSpaceDE w:val="0"/>
              <w:autoSpaceDN w:val="0"/>
              <w:adjustRightInd w:val="0"/>
              <w:spacing w:line="360" w:lineRule="auto"/>
              <w:ind w:left="288"/>
              <w:rPr>
                <w:rFonts w:ascii="Arial" w:hAnsi="Arial" w:cs="Arial"/>
                <w:sz w:val="22"/>
                <w:szCs w:val="22"/>
              </w:rPr>
            </w:pPr>
            <w:r w:rsidRPr="00E86476">
              <w:rPr>
                <w:rFonts w:ascii="Arial" w:eastAsiaTheme="minorHAnsi" w:hAnsi="Arial" w:cs="Arial"/>
                <w:color w:val="000000"/>
                <w:sz w:val="22"/>
                <w:szCs w:val="22"/>
                <w:lang w:val="en-IN"/>
              </w:rPr>
              <w:t>Supply of 3P+N, 100 Amps switch fuse disconnector unit complete with rated fuses, 300mm size top</w:t>
            </w:r>
            <w:r w:rsidR="00E86476">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&amp;</w:t>
            </w:r>
            <w:r w:rsidR="00E86476">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bottom cable entry boxes.  Switch to be installed</w:t>
            </w:r>
            <w:r w:rsidR="00E86476">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/fixed on wall/MS pillars (as per site requirement) with necessary angle iron fabrication works and welding, etc.</w:t>
            </w: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6</w:t>
            </w:r>
          </w:p>
        </w:tc>
      </w:tr>
      <w:tr w:rsidR="00AC2382" w:rsidRPr="00701EAC" w:rsidTr="00E86476">
        <w:trPr>
          <w:trHeight w:val="435"/>
        </w:trPr>
        <w:tc>
          <w:tcPr>
            <w:tcW w:w="449" w:type="dxa"/>
            <w:gridSpan w:val="2"/>
          </w:tcPr>
          <w:p w:rsidR="00AC2382" w:rsidRDefault="00AC2382" w:rsidP="00AC2382">
            <w:r>
              <w:t>11</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ind w:left="288"/>
              <w:rPr>
                <w:rFonts w:ascii="Arial" w:hAnsi="Arial" w:cs="Arial"/>
                <w:sz w:val="22"/>
                <w:szCs w:val="22"/>
              </w:rPr>
            </w:pPr>
            <w:r w:rsidRPr="00E86476">
              <w:rPr>
                <w:rFonts w:ascii="Arial" w:hAnsi="Arial" w:cs="Arial"/>
                <w:sz w:val="22"/>
                <w:szCs w:val="22"/>
              </w:rPr>
              <w:t>Instn. of 100A switch disconnector fuse</w:t>
            </w:r>
          </w:p>
          <w:p w:rsidR="004D430A" w:rsidRDefault="004D430A" w:rsidP="00E86476">
            <w:pPr>
              <w:pStyle w:val="Paragraph"/>
              <w:spacing w:line="360" w:lineRule="auto"/>
              <w:ind w:left="288"/>
              <w:rPr>
                <w:rFonts w:ascii="Arial" w:hAnsi="Arial" w:cs="Arial"/>
                <w:sz w:val="22"/>
                <w:szCs w:val="22"/>
              </w:rPr>
            </w:pPr>
            <w:r w:rsidRPr="00E86476">
              <w:rPr>
                <w:rFonts w:ascii="Arial" w:hAnsi="Arial" w:cs="Arial"/>
                <w:sz w:val="22"/>
                <w:szCs w:val="22"/>
              </w:rPr>
              <w:t xml:space="preserve">Fixing/installation of 3P+N, 100 Amps switch fuse </w:t>
            </w:r>
            <w:r w:rsidRPr="00E86476">
              <w:rPr>
                <w:rFonts w:ascii="Arial" w:hAnsi="Arial" w:cs="Arial"/>
                <w:sz w:val="22"/>
                <w:szCs w:val="22"/>
              </w:rPr>
              <w:lastRenderedPageBreak/>
              <w:t>disconnector unit complete with rated fuses, 300mm size top</w:t>
            </w:r>
            <w:r w:rsidR="00E86476">
              <w:rPr>
                <w:rFonts w:ascii="Arial" w:hAnsi="Arial" w:cs="Arial"/>
                <w:sz w:val="22"/>
                <w:szCs w:val="22"/>
              </w:rPr>
              <w:t xml:space="preserve"> </w:t>
            </w:r>
            <w:r w:rsidRPr="00E86476">
              <w:rPr>
                <w:rFonts w:ascii="Arial" w:hAnsi="Arial" w:cs="Arial"/>
                <w:sz w:val="22"/>
                <w:szCs w:val="22"/>
              </w:rPr>
              <w:t>&amp;</w:t>
            </w:r>
            <w:r w:rsidR="00E86476">
              <w:rPr>
                <w:rFonts w:ascii="Arial" w:hAnsi="Arial" w:cs="Arial"/>
                <w:sz w:val="22"/>
                <w:szCs w:val="22"/>
              </w:rPr>
              <w:t xml:space="preserve"> </w:t>
            </w:r>
            <w:r w:rsidRPr="00E86476">
              <w:rPr>
                <w:rFonts w:ascii="Arial" w:hAnsi="Arial" w:cs="Arial"/>
                <w:sz w:val="22"/>
                <w:szCs w:val="22"/>
              </w:rPr>
              <w:t>bottom cable entry boxes.  Switch to be installed/fixed on wall/MS pillars (as per site requirement) with necessary angle iron fabrication works and welding, etc.</w:t>
            </w:r>
          </w:p>
          <w:p w:rsidR="00E86476" w:rsidRPr="00E86476" w:rsidRDefault="00E86476" w:rsidP="00E86476">
            <w:pPr>
              <w:spacing w:line="360" w:lineRule="auto"/>
              <w:ind w:left="288"/>
              <w:rPr>
                <w:rFonts w:ascii="Arial" w:hAnsi="Arial" w:cs="Arial"/>
                <w:sz w:val="22"/>
                <w:szCs w:val="22"/>
              </w:rPr>
            </w:pPr>
            <w:r w:rsidRPr="00E86476">
              <w:rPr>
                <w:rFonts w:ascii="Arial" w:hAnsi="Arial" w:cs="Arial"/>
                <w:sz w:val="22"/>
                <w:szCs w:val="22"/>
              </w:rPr>
              <w:t xml:space="preserve">1 AU consists of Installation of </w:t>
            </w:r>
            <w:r>
              <w:rPr>
                <w:rFonts w:ascii="Arial" w:hAnsi="Arial" w:cs="Arial"/>
                <w:sz w:val="22"/>
                <w:szCs w:val="22"/>
              </w:rPr>
              <w:t>6</w:t>
            </w:r>
            <w:r w:rsidRPr="00E86476">
              <w:rPr>
                <w:rFonts w:ascii="Arial" w:hAnsi="Arial" w:cs="Arial"/>
                <w:sz w:val="22"/>
                <w:szCs w:val="22"/>
              </w:rPr>
              <w:t xml:space="preserve"> Nos of 100A switch disconnector fuse</w:t>
            </w:r>
          </w:p>
          <w:p w:rsidR="004D430A" w:rsidRPr="00E86476" w:rsidRDefault="004D430A" w:rsidP="00E86476">
            <w:pPr>
              <w:spacing w:line="360" w:lineRule="auto"/>
              <w:ind w:left="288"/>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lastRenderedPageBreak/>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12</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BEMAFINDPS</w:t>
            </w:r>
          </w:p>
        </w:tc>
        <w:tc>
          <w:tcPr>
            <w:tcW w:w="5670" w:type="dxa"/>
          </w:tcPr>
          <w:p w:rsidR="00AC2382" w:rsidRPr="00E86476" w:rsidRDefault="00AC2382" w:rsidP="00E86476">
            <w:pPr>
              <w:spacing w:line="360" w:lineRule="auto"/>
              <w:ind w:left="288" w:right="279"/>
              <w:rPr>
                <w:rFonts w:ascii="Arial" w:hAnsi="Arial" w:cs="Arial"/>
                <w:sz w:val="22"/>
                <w:szCs w:val="22"/>
              </w:rPr>
            </w:pPr>
            <w:r w:rsidRPr="00E86476">
              <w:rPr>
                <w:rFonts w:ascii="Arial" w:hAnsi="Arial" w:cs="Arial"/>
                <w:sz w:val="22"/>
                <w:szCs w:val="22"/>
              </w:rPr>
              <w:t>Supply of Industrial plug socket board</w:t>
            </w:r>
          </w:p>
          <w:p w:rsidR="004D430A" w:rsidRPr="00E86476" w:rsidRDefault="004D430A" w:rsidP="00E86476">
            <w:pPr>
              <w:autoSpaceDE w:val="0"/>
              <w:autoSpaceDN w:val="0"/>
              <w:adjustRightInd w:val="0"/>
              <w:spacing w:line="360" w:lineRule="auto"/>
              <w:ind w:left="288"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Supply of industrial Plug &amp; socket boards made out of sheet steel enclosure, with 300mm size bus bar chamber with 3ph+N Al bus bars of suitable</w:t>
            </w:r>
          </w:p>
          <w:p w:rsidR="004D430A" w:rsidRPr="00E86476" w:rsidRDefault="004D430A" w:rsidP="00E86476">
            <w:pPr>
              <w:autoSpaceDE w:val="0"/>
              <w:autoSpaceDN w:val="0"/>
              <w:adjustRightInd w:val="0"/>
              <w:spacing w:line="360" w:lineRule="auto"/>
              <w:ind w:left="288"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size, completely internally wired, suitable for pillar/wall mounting and</w:t>
            </w:r>
            <w:r w:rsidR="00E86476">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 xml:space="preserve">  comprising of;</w:t>
            </w:r>
          </w:p>
          <w:p w:rsidR="004D430A" w:rsidRPr="00E86476" w:rsidRDefault="004D430A" w:rsidP="00E86476">
            <w:pPr>
              <w:autoSpaceDE w:val="0"/>
              <w:autoSpaceDN w:val="0"/>
              <w:adjustRightInd w:val="0"/>
              <w:spacing w:line="360" w:lineRule="auto"/>
              <w:ind w:left="288"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        Incomer - 01 </w:t>
            </w:r>
            <w:proofErr w:type="spellStart"/>
            <w:proofErr w:type="gramStart"/>
            <w:r w:rsidRPr="00E86476">
              <w:rPr>
                <w:rFonts w:ascii="Arial" w:eastAsiaTheme="minorHAnsi" w:hAnsi="Arial" w:cs="Arial"/>
                <w:color w:val="000000"/>
                <w:sz w:val="22"/>
                <w:szCs w:val="22"/>
                <w:lang w:val="en-IN"/>
              </w:rPr>
              <w:t>No.Main</w:t>
            </w:r>
            <w:proofErr w:type="spellEnd"/>
            <w:proofErr w:type="gramEnd"/>
            <w:r w:rsidRPr="00E86476">
              <w:rPr>
                <w:rFonts w:ascii="Arial" w:eastAsiaTheme="minorHAnsi" w:hAnsi="Arial" w:cs="Arial"/>
                <w:color w:val="000000"/>
                <w:sz w:val="22"/>
                <w:szCs w:val="22"/>
                <w:lang w:val="en-IN"/>
              </w:rPr>
              <w:t xml:space="preserve"> 63A, TP, MCB,</w:t>
            </w:r>
          </w:p>
          <w:p w:rsidR="00E86476" w:rsidRDefault="004D430A" w:rsidP="00E86476">
            <w:pPr>
              <w:autoSpaceDE w:val="0"/>
              <w:autoSpaceDN w:val="0"/>
              <w:adjustRightInd w:val="0"/>
              <w:spacing w:line="360" w:lineRule="auto"/>
              <w:ind w:left="288"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       Outgoings -  </w:t>
            </w:r>
          </w:p>
          <w:p w:rsidR="00E86476" w:rsidRDefault="004D430A" w:rsidP="00E86476">
            <w:pPr>
              <w:autoSpaceDE w:val="0"/>
              <w:autoSpaceDN w:val="0"/>
              <w:adjustRightInd w:val="0"/>
              <w:spacing w:line="360" w:lineRule="auto"/>
              <w:ind w:left="288"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01 No. of 1Ph, 10A, socket &amp; plug controlled with 10A 2pole MCB. </w:t>
            </w:r>
          </w:p>
          <w:p w:rsidR="004D430A" w:rsidRPr="00E86476" w:rsidRDefault="004D430A" w:rsidP="00E86476">
            <w:pPr>
              <w:autoSpaceDE w:val="0"/>
              <w:autoSpaceDN w:val="0"/>
              <w:adjustRightInd w:val="0"/>
              <w:spacing w:line="360" w:lineRule="auto"/>
              <w:ind w:left="288"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b) 01 No. of 3Ph, 32A, 3P socket &amp; plug con</w:t>
            </w:r>
          </w:p>
          <w:p w:rsidR="004D430A" w:rsidRPr="00E86476" w:rsidRDefault="004D430A" w:rsidP="00E86476">
            <w:pPr>
              <w:autoSpaceDE w:val="0"/>
              <w:autoSpaceDN w:val="0"/>
              <w:adjustRightInd w:val="0"/>
              <w:spacing w:line="360" w:lineRule="auto"/>
              <w:ind w:left="288" w:right="279"/>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trolled with 32 A TP MCB.</w:t>
            </w:r>
          </w:p>
          <w:p w:rsidR="004D430A" w:rsidRPr="00E86476" w:rsidRDefault="004D430A" w:rsidP="00E86476">
            <w:pPr>
              <w:spacing w:line="360" w:lineRule="auto"/>
              <w:ind w:left="288" w:right="279"/>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6</w:t>
            </w:r>
          </w:p>
        </w:tc>
      </w:tr>
      <w:tr w:rsidR="00AC2382" w:rsidRPr="00701EAC" w:rsidTr="00E86476">
        <w:trPr>
          <w:trHeight w:val="435"/>
        </w:trPr>
        <w:tc>
          <w:tcPr>
            <w:tcW w:w="449" w:type="dxa"/>
            <w:gridSpan w:val="2"/>
          </w:tcPr>
          <w:p w:rsidR="00AC2382" w:rsidRDefault="00AC2382" w:rsidP="00AC2382">
            <w:r>
              <w:t>13</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Instn. of Industrial plug socket board</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Supply &amp; fixing/installation of industrial Plug &amp; socket boards made out of sheet steel enclosure, with 300mm size bus bar chamber with 3ph+N Al bus bars of suitable size, completely internally wired, suitable for pillar/wall mounting and  comprising of;                                                                                    Incomer - 01 </w:t>
            </w:r>
            <w:proofErr w:type="spellStart"/>
            <w:r w:rsidRPr="00E86476">
              <w:rPr>
                <w:rFonts w:ascii="Arial" w:hAnsi="Arial" w:cs="Arial"/>
                <w:sz w:val="22"/>
                <w:szCs w:val="22"/>
              </w:rPr>
              <w:t>No.Main</w:t>
            </w:r>
            <w:proofErr w:type="spellEnd"/>
            <w:r w:rsidRPr="00E86476">
              <w:rPr>
                <w:rFonts w:ascii="Arial" w:hAnsi="Arial" w:cs="Arial"/>
                <w:sz w:val="22"/>
                <w:szCs w:val="22"/>
              </w:rPr>
              <w:t xml:space="preserve"> 63A, TP, MCB,                                                                                                                        Outgoings -  a) 01 No. of 1Ph, 10A, socket &amp; plug controlled with 10A 2pole MCB. b) 01 No. of 3Ph, 32A, 3P socket &amp; plug controlled with 32 A TP MCB.</w:t>
            </w:r>
          </w:p>
          <w:p w:rsidR="003B070A" w:rsidRPr="00E86476" w:rsidRDefault="003B070A" w:rsidP="00E86476">
            <w:pPr>
              <w:pStyle w:val="Paragraph"/>
              <w:spacing w:line="360" w:lineRule="auto"/>
              <w:rPr>
                <w:rFonts w:ascii="Arial" w:hAnsi="Arial" w:cs="Arial"/>
                <w:sz w:val="22"/>
                <w:szCs w:val="22"/>
              </w:rPr>
            </w:pPr>
            <w:r w:rsidRPr="00E86476">
              <w:rPr>
                <w:rFonts w:ascii="Arial" w:hAnsi="Arial" w:cs="Arial"/>
                <w:sz w:val="22"/>
                <w:szCs w:val="22"/>
              </w:rPr>
              <w:t xml:space="preserve">1 AU consists of Installation of </w:t>
            </w:r>
            <w:r>
              <w:rPr>
                <w:rFonts w:ascii="Arial" w:hAnsi="Arial" w:cs="Arial"/>
                <w:sz w:val="22"/>
                <w:szCs w:val="22"/>
              </w:rPr>
              <w:t>6</w:t>
            </w:r>
            <w:r w:rsidRPr="00E86476">
              <w:rPr>
                <w:rFonts w:ascii="Arial" w:hAnsi="Arial" w:cs="Arial"/>
                <w:sz w:val="22"/>
                <w:szCs w:val="22"/>
              </w:rPr>
              <w:t xml:space="preserve"> Nos of Industrial plug socket board</w:t>
            </w:r>
            <w:r w:rsidRPr="00E86476">
              <w:rPr>
                <w:rFonts w:ascii="Arial" w:hAnsi="Arial" w:cs="Arial"/>
                <w:sz w:val="22"/>
                <w:szCs w:val="22"/>
              </w:rPr>
              <w:t xml:space="preserve"> </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14</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BEMAFLTCA1</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of 1.1KV 4corex25 sqmm cable</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Supply of 1.1KV grade 4C x 25 sqmm, PVC sheathed, PVC insulated, Copper</w:t>
            </w:r>
            <w:r w:rsidR="003B070A">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armoured cable.</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M</w:t>
            </w:r>
          </w:p>
        </w:tc>
        <w:tc>
          <w:tcPr>
            <w:tcW w:w="762" w:type="dxa"/>
          </w:tcPr>
          <w:p w:rsidR="00AC2382" w:rsidRDefault="00AC2382" w:rsidP="00AC2382">
            <w:pPr>
              <w:jc w:val="center"/>
              <w:rPr>
                <w:rFonts w:ascii="Arial" w:hAnsi="Arial" w:cs="Arial"/>
              </w:rPr>
            </w:pPr>
            <w:r>
              <w:rPr>
                <w:rFonts w:ascii="Arial" w:hAnsi="Arial" w:cs="Arial"/>
              </w:rPr>
              <w:t>125.000</w:t>
            </w:r>
          </w:p>
        </w:tc>
      </w:tr>
      <w:tr w:rsidR="00AC2382" w:rsidRPr="00701EAC" w:rsidTr="00E86476">
        <w:trPr>
          <w:trHeight w:val="435"/>
        </w:trPr>
        <w:tc>
          <w:tcPr>
            <w:tcW w:w="449" w:type="dxa"/>
            <w:gridSpan w:val="2"/>
          </w:tcPr>
          <w:p w:rsidR="00AC2382" w:rsidRDefault="00AC2382" w:rsidP="00AC2382">
            <w:r>
              <w:t>15</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Laying of 1.1KV 4corex25 sqmm cable</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lastRenderedPageBreak/>
              <w:t xml:space="preserve">Laying, </w:t>
            </w:r>
            <w:proofErr w:type="gramStart"/>
            <w:r w:rsidRPr="00E86476">
              <w:rPr>
                <w:rFonts w:ascii="Arial" w:hAnsi="Arial" w:cs="Arial"/>
                <w:sz w:val="22"/>
                <w:szCs w:val="22"/>
              </w:rPr>
              <w:t>interconnecting  of</w:t>
            </w:r>
            <w:proofErr w:type="gramEnd"/>
            <w:r w:rsidRPr="00E86476">
              <w:rPr>
                <w:rFonts w:ascii="Arial" w:hAnsi="Arial" w:cs="Arial"/>
                <w:sz w:val="22"/>
                <w:szCs w:val="22"/>
              </w:rPr>
              <w:t xml:space="preserve"> 1.1KV grade cables, 4core X 25 sqmm, on walls, pillars, existing cable trays... etc. and neatly laid &amp; clamped.</w:t>
            </w:r>
          </w:p>
          <w:p w:rsidR="001552BF" w:rsidRPr="00E86476" w:rsidRDefault="001552BF" w:rsidP="00E86476">
            <w:pPr>
              <w:pStyle w:val="Paragraph"/>
              <w:spacing w:line="360" w:lineRule="auto"/>
              <w:rPr>
                <w:rFonts w:ascii="Arial" w:hAnsi="Arial" w:cs="Arial"/>
                <w:sz w:val="22"/>
                <w:szCs w:val="22"/>
              </w:rPr>
            </w:pPr>
            <w:r>
              <w:rPr>
                <w:rFonts w:ascii="Arial" w:hAnsi="Arial" w:cs="Arial"/>
                <w:sz w:val="22"/>
                <w:szCs w:val="22"/>
              </w:rPr>
              <w:t xml:space="preserve">1 AU consists of laying of 125M of 1.1KV 4 core x 25 </w:t>
            </w:r>
            <w:proofErr w:type="spellStart"/>
            <w:r>
              <w:rPr>
                <w:rFonts w:ascii="Arial" w:hAnsi="Arial" w:cs="Arial"/>
                <w:sz w:val="22"/>
                <w:szCs w:val="22"/>
              </w:rPr>
              <w:t>sq</w:t>
            </w:r>
            <w:proofErr w:type="spellEnd"/>
            <w:r>
              <w:rPr>
                <w:rFonts w:ascii="Arial" w:hAnsi="Arial" w:cs="Arial"/>
                <w:sz w:val="22"/>
                <w:szCs w:val="22"/>
              </w:rPr>
              <w:t xml:space="preserve"> mm cable</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lastRenderedPageBreak/>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16</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BEMAFLTCA2</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of 1.1KV 4corex16 sqmm cable</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Supply of 1.1KV grade 4C x 16 sqmm, PVC sheathed, PVC insulated, Copper</w:t>
            </w:r>
            <w:r w:rsidR="001552BF">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armoured cable.</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M</w:t>
            </w:r>
          </w:p>
        </w:tc>
        <w:tc>
          <w:tcPr>
            <w:tcW w:w="762" w:type="dxa"/>
          </w:tcPr>
          <w:p w:rsidR="00AC2382" w:rsidRDefault="00AC2382" w:rsidP="00AC2382">
            <w:pPr>
              <w:jc w:val="center"/>
              <w:rPr>
                <w:rFonts w:ascii="Arial" w:hAnsi="Arial" w:cs="Arial"/>
              </w:rPr>
            </w:pPr>
            <w:r>
              <w:rPr>
                <w:rFonts w:ascii="Arial" w:hAnsi="Arial" w:cs="Arial"/>
              </w:rPr>
              <w:t>100.000</w:t>
            </w:r>
          </w:p>
        </w:tc>
      </w:tr>
      <w:tr w:rsidR="00AC2382" w:rsidRPr="00701EAC" w:rsidTr="00E86476">
        <w:trPr>
          <w:trHeight w:val="435"/>
        </w:trPr>
        <w:tc>
          <w:tcPr>
            <w:tcW w:w="449" w:type="dxa"/>
            <w:gridSpan w:val="2"/>
          </w:tcPr>
          <w:p w:rsidR="00AC2382" w:rsidRDefault="00AC2382" w:rsidP="00AC2382">
            <w:r>
              <w:t>17</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Laying of 1.1KV 4corex16 sqmm cable</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Laying, </w:t>
            </w:r>
            <w:r w:rsidR="001552BF" w:rsidRPr="00E86476">
              <w:rPr>
                <w:rFonts w:ascii="Arial" w:hAnsi="Arial" w:cs="Arial"/>
                <w:sz w:val="22"/>
                <w:szCs w:val="22"/>
              </w:rPr>
              <w:t>interconnecting of</w:t>
            </w:r>
            <w:r w:rsidRPr="00E86476">
              <w:rPr>
                <w:rFonts w:ascii="Arial" w:hAnsi="Arial" w:cs="Arial"/>
                <w:sz w:val="22"/>
                <w:szCs w:val="22"/>
              </w:rPr>
              <w:t xml:space="preserve"> 1.1KV grade cables, 4core X 16 sqmm, on walls, pillars, existing cable trays... etc. and neatly laid &amp; clamped.</w:t>
            </w:r>
          </w:p>
          <w:p w:rsidR="004D430A" w:rsidRPr="00E86476" w:rsidRDefault="001552BF" w:rsidP="001552BF">
            <w:pPr>
              <w:pStyle w:val="Paragraph"/>
              <w:spacing w:line="360" w:lineRule="auto"/>
              <w:rPr>
                <w:rFonts w:ascii="Arial" w:hAnsi="Arial" w:cs="Arial"/>
                <w:sz w:val="22"/>
                <w:szCs w:val="22"/>
              </w:rPr>
            </w:pPr>
            <w:r>
              <w:rPr>
                <w:rFonts w:ascii="Arial" w:hAnsi="Arial" w:cs="Arial"/>
                <w:sz w:val="22"/>
                <w:szCs w:val="22"/>
              </w:rPr>
              <w:t>1 AU consists of laying of 1</w:t>
            </w:r>
            <w:r>
              <w:rPr>
                <w:rFonts w:ascii="Arial" w:hAnsi="Arial" w:cs="Arial"/>
                <w:sz w:val="22"/>
                <w:szCs w:val="22"/>
              </w:rPr>
              <w:t>00</w:t>
            </w:r>
            <w:r>
              <w:rPr>
                <w:rFonts w:ascii="Arial" w:hAnsi="Arial" w:cs="Arial"/>
                <w:sz w:val="22"/>
                <w:szCs w:val="22"/>
              </w:rPr>
              <w:t xml:space="preserve">M of 1.1KV 4 core x </w:t>
            </w:r>
            <w:r>
              <w:rPr>
                <w:rFonts w:ascii="Arial" w:hAnsi="Arial" w:cs="Arial"/>
                <w:sz w:val="22"/>
                <w:szCs w:val="22"/>
              </w:rPr>
              <w:t>16</w:t>
            </w:r>
            <w:r>
              <w:rPr>
                <w:rFonts w:ascii="Arial" w:hAnsi="Arial" w:cs="Arial"/>
                <w:sz w:val="22"/>
                <w:szCs w:val="22"/>
              </w:rPr>
              <w:t xml:space="preserve"> </w:t>
            </w:r>
            <w:proofErr w:type="spellStart"/>
            <w:r>
              <w:rPr>
                <w:rFonts w:ascii="Arial" w:hAnsi="Arial" w:cs="Arial"/>
                <w:sz w:val="22"/>
                <w:szCs w:val="22"/>
              </w:rPr>
              <w:t>sq</w:t>
            </w:r>
            <w:proofErr w:type="spellEnd"/>
            <w:r>
              <w:rPr>
                <w:rFonts w:ascii="Arial" w:hAnsi="Arial" w:cs="Arial"/>
                <w:sz w:val="22"/>
                <w:szCs w:val="22"/>
              </w:rPr>
              <w:t xml:space="preserve"> mm cable</w:t>
            </w: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18</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BEMAFLTCA3</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of 1.1KV 4corex1.5 sqmm cable</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Supply of 1.1KV grade 4C x 1.5 sqmm, PVC sheathed, PVC insulated, </w:t>
            </w:r>
            <w:r w:rsidR="001552BF" w:rsidRPr="00E86476">
              <w:rPr>
                <w:rFonts w:ascii="Arial" w:eastAsiaTheme="minorHAnsi" w:hAnsi="Arial" w:cs="Arial"/>
                <w:color w:val="000000"/>
                <w:sz w:val="22"/>
                <w:szCs w:val="22"/>
                <w:lang w:val="en-IN"/>
              </w:rPr>
              <w:t>Copper</w:t>
            </w:r>
            <w:r w:rsidR="001552BF">
              <w:rPr>
                <w:rFonts w:ascii="Arial" w:eastAsiaTheme="minorHAnsi" w:hAnsi="Arial" w:cs="Arial"/>
                <w:color w:val="000000"/>
                <w:sz w:val="22"/>
                <w:szCs w:val="22"/>
                <w:lang w:val="en-IN"/>
              </w:rPr>
              <w:t xml:space="preserve"> </w:t>
            </w:r>
            <w:r w:rsidR="001552BF" w:rsidRPr="00E86476">
              <w:rPr>
                <w:rFonts w:ascii="Arial" w:eastAsiaTheme="minorHAnsi" w:hAnsi="Arial" w:cs="Arial"/>
                <w:color w:val="000000"/>
                <w:sz w:val="22"/>
                <w:szCs w:val="22"/>
                <w:lang w:val="en-IN"/>
              </w:rPr>
              <w:t>armoured</w:t>
            </w:r>
            <w:r w:rsidRPr="00E86476">
              <w:rPr>
                <w:rFonts w:ascii="Arial" w:eastAsiaTheme="minorHAnsi" w:hAnsi="Arial" w:cs="Arial"/>
                <w:color w:val="000000"/>
                <w:sz w:val="22"/>
                <w:szCs w:val="22"/>
                <w:lang w:val="en-IN"/>
              </w:rPr>
              <w:t xml:space="preserve"> cable.</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M</w:t>
            </w:r>
          </w:p>
        </w:tc>
        <w:tc>
          <w:tcPr>
            <w:tcW w:w="762" w:type="dxa"/>
          </w:tcPr>
          <w:p w:rsidR="00AC2382" w:rsidRDefault="00AC2382" w:rsidP="00AC2382">
            <w:pPr>
              <w:jc w:val="center"/>
              <w:rPr>
                <w:rFonts w:ascii="Arial" w:hAnsi="Arial" w:cs="Arial"/>
              </w:rPr>
            </w:pPr>
            <w:r>
              <w:rPr>
                <w:rFonts w:ascii="Arial" w:hAnsi="Arial" w:cs="Arial"/>
              </w:rPr>
              <w:t>300.000</w:t>
            </w:r>
          </w:p>
        </w:tc>
      </w:tr>
      <w:tr w:rsidR="00AC2382" w:rsidRPr="00701EAC" w:rsidTr="00E86476">
        <w:trPr>
          <w:trHeight w:val="435"/>
        </w:trPr>
        <w:tc>
          <w:tcPr>
            <w:tcW w:w="449" w:type="dxa"/>
            <w:gridSpan w:val="2"/>
          </w:tcPr>
          <w:p w:rsidR="00AC2382" w:rsidRDefault="00AC2382" w:rsidP="00AC2382">
            <w:r>
              <w:t>19</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Laying of 1.1KV 4corex1.5 sqmm cable</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Laying, </w:t>
            </w:r>
            <w:r w:rsidR="001552BF" w:rsidRPr="00E86476">
              <w:rPr>
                <w:rFonts w:ascii="Arial" w:hAnsi="Arial" w:cs="Arial"/>
                <w:sz w:val="22"/>
                <w:szCs w:val="22"/>
              </w:rPr>
              <w:t>interconnecting of</w:t>
            </w:r>
            <w:r w:rsidRPr="00E86476">
              <w:rPr>
                <w:rFonts w:ascii="Arial" w:hAnsi="Arial" w:cs="Arial"/>
                <w:sz w:val="22"/>
                <w:szCs w:val="22"/>
              </w:rPr>
              <w:t xml:space="preserve"> 1.1KV grade cables, 4core X 1.5 sqmm, on walls, pillars, existing cable trays... etc. and neatly laid &amp; clamped.</w:t>
            </w:r>
          </w:p>
          <w:p w:rsidR="001552BF" w:rsidRPr="00E86476" w:rsidRDefault="001552BF" w:rsidP="00E86476">
            <w:pPr>
              <w:pStyle w:val="Paragraph"/>
              <w:spacing w:line="360" w:lineRule="auto"/>
              <w:rPr>
                <w:rFonts w:ascii="Arial" w:hAnsi="Arial" w:cs="Arial"/>
                <w:sz w:val="22"/>
                <w:szCs w:val="22"/>
              </w:rPr>
            </w:pPr>
            <w:r>
              <w:rPr>
                <w:rFonts w:ascii="Arial" w:hAnsi="Arial" w:cs="Arial"/>
                <w:sz w:val="22"/>
                <w:szCs w:val="22"/>
              </w:rPr>
              <w:t xml:space="preserve">1 AU consists of laying of </w:t>
            </w:r>
            <w:r>
              <w:rPr>
                <w:rFonts w:ascii="Arial" w:hAnsi="Arial" w:cs="Arial"/>
                <w:sz w:val="22"/>
                <w:szCs w:val="22"/>
              </w:rPr>
              <w:t>3</w:t>
            </w:r>
            <w:r>
              <w:rPr>
                <w:rFonts w:ascii="Arial" w:hAnsi="Arial" w:cs="Arial"/>
                <w:sz w:val="22"/>
                <w:szCs w:val="22"/>
              </w:rPr>
              <w:t xml:space="preserve">00M of 1.1KV 4 core x </w:t>
            </w:r>
            <w:r>
              <w:rPr>
                <w:rFonts w:ascii="Arial" w:hAnsi="Arial" w:cs="Arial"/>
                <w:sz w:val="22"/>
                <w:szCs w:val="22"/>
              </w:rPr>
              <w:t>1.5</w:t>
            </w:r>
            <w:r>
              <w:rPr>
                <w:rFonts w:ascii="Arial" w:hAnsi="Arial" w:cs="Arial"/>
                <w:sz w:val="22"/>
                <w:szCs w:val="22"/>
              </w:rPr>
              <w:t xml:space="preserve"> </w:t>
            </w:r>
            <w:proofErr w:type="spellStart"/>
            <w:r>
              <w:rPr>
                <w:rFonts w:ascii="Arial" w:hAnsi="Arial" w:cs="Arial"/>
                <w:sz w:val="22"/>
                <w:szCs w:val="22"/>
              </w:rPr>
              <w:t>sq</w:t>
            </w:r>
            <w:proofErr w:type="spellEnd"/>
            <w:r>
              <w:rPr>
                <w:rFonts w:ascii="Arial" w:hAnsi="Arial" w:cs="Arial"/>
                <w:sz w:val="22"/>
                <w:szCs w:val="22"/>
              </w:rPr>
              <w:t xml:space="preserve"> mm cable</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20</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BEMAFENDT1</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end termination kit 4cx25sqmm</w:t>
            </w:r>
          </w:p>
          <w:p w:rsidR="004D430A" w:rsidRPr="00E86476" w:rsidRDefault="004D430A" w:rsidP="00E86476">
            <w:pPr>
              <w:autoSpaceDE w:val="0"/>
              <w:autoSpaceDN w:val="0"/>
              <w:adjustRightInd w:val="0"/>
              <w:spacing w:line="360" w:lineRule="auto"/>
              <w:rPr>
                <w:rFonts w:ascii="Arial" w:hAnsi="Arial" w:cs="Arial"/>
                <w:sz w:val="22"/>
                <w:szCs w:val="22"/>
              </w:rPr>
            </w:pPr>
            <w:r w:rsidRPr="00E86476">
              <w:rPr>
                <w:rFonts w:ascii="Arial" w:eastAsiaTheme="minorHAnsi" w:hAnsi="Arial" w:cs="Arial"/>
                <w:color w:val="000000"/>
                <w:sz w:val="22"/>
                <w:szCs w:val="22"/>
                <w:lang w:val="en-IN"/>
              </w:rPr>
              <w:t>Supply of end terminations with suitable size cable lugs, brass cable glands, crimping etc, complete as required for 4 core x 25 sqmm copper cable.</w:t>
            </w: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12</w:t>
            </w:r>
          </w:p>
        </w:tc>
      </w:tr>
      <w:tr w:rsidR="00AC2382" w:rsidRPr="00701EAC" w:rsidTr="00E86476">
        <w:trPr>
          <w:trHeight w:val="435"/>
        </w:trPr>
        <w:tc>
          <w:tcPr>
            <w:tcW w:w="449" w:type="dxa"/>
            <w:gridSpan w:val="2"/>
          </w:tcPr>
          <w:p w:rsidR="00AC2382" w:rsidRDefault="00AC2382" w:rsidP="00AC2382">
            <w:r>
              <w:t>21</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Making end termination for 4cx25sqmm</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Making end terminations with suitable size cable lugs, brass cable glands, crimping </w:t>
            </w:r>
            <w:proofErr w:type="spellStart"/>
            <w:r w:rsidRPr="00E86476">
              <w:rPr>
                <w:rFonts w:ascii="Arial" w:hAnsi="Arial" w:cs="Arial"/>
                <w:sz w:val="22"/>
                <w:szCs w:val="22"/>
              </w:rPr>
              <w:t>etc</w:t>
            </w:r>
            <w:proofErr w:type="spellEnd"/>
            <w:r w:rsidRPr="00E86476">
              <w:rPr>
                <w:rFonts w:ascii="Arial" w:hAnsi="Arial" w:cs="Arial"/>
                <w:sz w:val="22"/>
                <w:szCs w:val="22"/>
              </w:rPr>
              <w:t>, complete as required for 4 core x 25 sqmm copper cable</w:t>
            </w:r>
          </w:p>
          <w:p w:rsidR="001552BF" w:rsidRPr="00E86476" w:rsidRDefault="001552BF" w:rsidP="00E86476">
            <w:pPr>
              <w:pStyle w:val="Paragraph"/>
              <w:spacing w:line="360" w:lineRule="auto"/>
              <w:rPr>
                <w:rFonts w:ascii="Arial" w:hAnsi="Arial" w:cs="Arial"/>
                <w:sz w:val="22"/>
                <w:szCs w:val="22"/>
              </w:rPr>
            </w:pPr>
            <w:r>
              <w:rPr>
                <w:rFonts w:ascii="Arial" w:hAnsi="Arial" w:cs="Arial"/>
                <w:sz w:val="22"/>
                <w:szCs w:val="22"/>
              </w:rPr>
              <w:t xml:space="preserve">1 AU consists of installation of 12 </w:t>
            </w:r>
            <w:proofErr w:type="spellStart"/>
            <w:r>
              <w:rPr>
                <w:rFonts w:ascii="Arial" w:hAnsi="Arial" w:cs="Arial"/>
                <w:sz w:val="22"/>
                <w:szCs w:val="22"/>
              </w:rPr>
              <w:t>nos</w:t>
            </w:r>
            <w:proofErr w:type="spellEnd"/>
            <w:r>
              <w:rPr>
                <w:rFonts w:ascii="Arial" w:hAnsi="Arial" w:cs="Arial"/>
                <w:sz w:val="22"/>
                <w:szCs w:val="22"/>
              </w:rPr>
              <w:t xml:space="preserve"> of End terminations</w:t>
            </w: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22</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BEMAFENDT2</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end termination kit 4cx16sqmm</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lastRenderedPageBreak/>
              <w:t>Supply of end terminations with suitable size cable lugs, brass cable glands, crimping etc, complete as required for 4 core x 16 sqmm copper cable.</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lastRenderedPageBreak/>
              <w:t>NO</w:t>
            </w:r>
          </w:p>
        </w:tc>
        <w:tc>
          <w:tcPr>
            <w:tcW w:w="762" w:type="dxa"/>
          </w:tcPr>
          <w:p w:rsidR="00AC2382" w:rsidRDefault="00AC2382" w:rsidP="00AC2382">
            <w:pPr>
              <w:jc w:val="center"/>
              <w:rPr>
                <w:rFonts w:ascii="Arial" w:hAnsi="Arial" w:cs="Arial"/>
              </w:rPr>
            </w:pPr>
            <w:r>
              <w:rPr>
                <w:rFonts w:ascii="Arial" w:hAnsi="Arial" w:cs="Arial"/>
              </w:rPr>
              <w:t>16</w:t>
            </w:r>
          </w:p>
        </w:tc>
      </w:tr>
      <w:tr w:rsidR="00AC2382" w:rsidRPr="00701EAC" w:rsidTr="00E86476">
        <w:trPr>
          <w:trHeight w:val="435"/>
        </w:trPr>
        <w:tc>
          <w:tcPr>
            <w:tcW w:w="449" w:type="dxa"/>
            <w:gridSpan w:val="2"/>
          </w:tcPr>
          <w:p w:rsidR="00AC2382" w:rsidRDefault="00AC2382" w:rsidP="00AC2382">
            <w:r>
              <w:t>23</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Making end termination for 4cx16sqmm</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Making end terminations with suitable size cable lugs, brass cable glands, crimping </w:t>
            </w:r>
            <w:proofErr w:type="spellStart"/>
            <w:r w:rsidRPr="00E86476">
              <w:rPr>
                <w:rFonts w:ascii="Arial" w:hAnsi="Arial" w:cs="Arial"/>
                <w:sz w:val="22"/>
                <w:szCs w:val="22"/>
              </w:rPr>
              <w:t>etc</w:t>
            </w:r>
            <w:proofErr w:type="spellEnd"/>
            <w:r w:rsidRPr="00E86476">
              <w:rPr>
                <w:rFonts w:ascii="Arial" w:hAnsi="Arial" w:cs="Arial"/>
                <w:sz w:val="22"/>
                <w:szCs w:val="22"/>
              </w:rPr>
              <w:t>, complete as required for 4 core x 16 sqmm copper cable</w:t>
            </w:r>
          </w:p>
          <w:p w:rsidR="001552BF" w:rsidRPr="00E86476" w:rsidRDefault="001552BF" w:rsidP="00E86476">
            <w:pPr>
              <w:pStyle w:val="Paragraph"/>
              <w:spacing w:line="360" w:lineRule="auto"/>
              <w:rPr>
                <w:rFonts w:ascii="Arial" w:hAnsi="Arial" w:cs="Arial"/>
                <w:sz w:val="22"/>
                <w:szCs w:val="22"/>
              </w:rPr>
            </w:pPr>
            <w:r>
              <w:rPr>
                <w:rFonts w:ascii="Arial" w:hAnsi="Arial" w:cs="Arial"/>
                <w:sz w:val="22"/>
                <w:szCs w:val="22"/>
              </w:rPr>
              <w:t xml:space="preserve">1 AU consists of installation of </w:t>
            </w:r>
            <w:r>
              <w:rPr>
                <w:rFonts w:ascii="Arial" w:hAnsi="Arial" w:cs="Arial"/>
                <w:sz w:val="22"/>
                <w:szCs w:val="22"/>
              </w:rPr>
              <w:t>16</w:t>
            </w:r>
            <w:r>
              <w:rPr>
                <w:rFonts w:ascii="Arial" w:hAnsi="Arial" w:cs="Arial"/>
                <w:sz w:val="22"/>
                <w:szCs w:val="22"/>
              </w:rPr>
              <w:t xml:space="preserve"> </w:t>
            </w:r>
            <w:proofErr w:type="spellStart"/>
            <w:r>
              <w:rPr>
                <w:rFonts w:ascii="Arial" w:hAnsi="Arial" w:cs="Arial"/>
                <w:sz w:val="22"/>
                <w:szCs w:val="22"/>
              </w:rPr>
              <w:t>nos</w:t>
            </w:r>
            <w:proofErr w:type="spellEnd"/>
            <w:r>
              <w:rPr>
                <w:rFonts w:ascii="Arial" w:hAnsi="Arial" w:cs="Arial"/>
                <w:sz w:val="22"/>
                <w:szCs w:val="22"/>
              </w:rPr>
              <w:t xml:space="preserve"> of End terminations</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24</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BEMAFMCB1A</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of VTPN DB in metal enclosure</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Supply of VTPN DB (fan &amp; AC control) in a metal enclosure with hinged doors comprising of:</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(a) Incomer: 01 no. 63A 4Pole MCB</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(b) Outgoings: 08 nos. 10A Single pole </w:t>
            </w:r>
            <w:proofErr w:type="gramStart"/>
            <w:r w:rsidRPr="00E86476">
              <w:rPr>
                <w:rFonts w:ascii="Arial" w:eastAsiaTheme="minorHAnsi" w:hAnsi="Arial" w:cs="Arial"/>
                <w:color w:val="000000"/>
                <w:sz w:val="22"/>
                <w:szCs w:val="22"/>
                <w:lang w:val="en-IN"/>
              </w:rPr>
              <w:t>MCB,  02</w:t>
            </w:r>
            <w:proofErr w:type="gramEnd"/>
            <w:r w:rsidRPr="00E86476">
              <w:rPr>
                <w:rFonts w:ascii="Arial" w:eastAsiaTheme="minorHAnsi" w:hAnsi="Arial" w:cs="Arial"/>
                <w:color w:val="000000"/>
                <w:sz w:val="22"/>
                <w:szCs w:val="22"/>
                <w:lang w:val="en-IN"/>
              </w:rPr>
              <w:t xml:space="preserve"> nos. 25A DP MCB</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2</w:t>
            </w:r>
          </w:p>
        </w:tc>
      </w:tr>
      <w:tr w:rsidR="00AC2382" w:rsidRPr="00701EAC" w:rsidTr="00E86476">
        <w:trPr>
          <w:trHeight w:val="435"/>
        </w:trPr>
        <w:tc>
          <w:tcPr>
            <w:tcW w:w="449" w:type="dxa"/>
            <w:gridSpan w:val="2"/>
          </w:tcPr>
          <w:p w:rsidR="00AC2382" w:rsidRDefault="00AC2382" w:rsidP="00AC2382">
            <w:r>
              <w:t>25</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Instn. of VTPN DB in metal enclosure</w:t>
            </w:r>
          </w:p>
          <w:p w:rsidR="004D430A" w:rsidRPr="00E86476"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Installation/fixing of VTPN DB (fan &amp; AC control) in a metal enclosure with hinged doors comprising of:                                                                                                                          </w:t>
            </w:r>
            <w:proofErr w:type="gramStart"/>
            <w:r w:rsidRPr="00E86476">
              <w:rPr>
                <w:rFonts w:ascii="Arial" w:hAnsi="Arial" w:cs="Arial"/>
                <w:sz w:val="22"/>
                <w:szCs w:val="22"/>
              </w:rPr>
              <w:t xml:space="preserve">   (</w:t>
            </w:r>
            <w:proofErr w:type="gramEnd"/>
            <w:r w:rsidRPr="00E86476">
              <w:rPr>
                <w:rFonts w:ascii="Arial" w:hAnsi="Arial" w:cs="Arial"/>
                <w:sz w:val="22"/>
                <w:szCs w:val="22"/>
              </w:rPr>
              <w:t>a) Incomer: 01 no. 63A 4Pole MCB</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t xml:space="preserve">(b) Outgoings: 08 nos. 10A Single pole </w:t>
            </w:r>
            <w:proofErr w:type="gramStart"/>
            <w:r w:rsidRPr="00E86476">
              <w:rPr>
                <w:rFonts w:ascii="Arial" w:hAnsi="Arial" w:cs="Arial"/>
                <w:sz w:val="22"/>
                <w:szCs w:val="22"/>
              </w:rPr>
              <w:t>MCB,  02</w:t>
            </w:r>
            <w:proofErr w:type="gramEnd"/>
            <w:r w:rsidRPr="00E86476">
              <w:rPr>
                <w:rFonts w:ascii="Arial" w:hAnsi="Arial" w:cs="Arial"/>
                <w:sz w:val="22"/>
                <w:szCs w:val="22"/>
              </w:rPr>
              <w:t xml:space="preserve"> nos. 25A DP MCB</w:t>
            </w:r>
          </w:p>
          <w:p w:rsidR="001552BF" w:rsidRPr="00E86476" w:rsidRDefault="001552BF" w:rsidP="00E86476">
            <w:pPr>
              <w:pStyle w:val="Paragraph"/>
              <w:spacing w:line="360" w:lineRule="auto"/>
              <w:rPr>
                <w:rFonts w:ascii="Arial" w:hAnsi="Arial" w:cs="Arial"/>
                <w:sz w:val="22"/>
                <w:szCs w:val="22"/>
              </w:rPr>
            </w:pPr>
            <w:r>
              <w:rPr>
                <w:rFonts w:ascii="Arial" w:hAnsi="Arial" w:cs="Arial"/>
                <w:sz w:val="22"/>
                <w:szCs w:val="22"/>
              </w:rPr>
              <w:t>1 AU consists of Installation of 2 Nos of VTPN DB</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26</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BEMAFMCB2A</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Supply of 10A MCB in metal enclosure</w:t>
            </w:r>
          </w:p>
          <w:p w:rsidR="004D430A" w:rsidRPr="00E86476" w:rsidRDefault="004D430A" w:rsidP="00E86476">
            <w:pPr>
              <w:spacing w:line="360" w:lineRule="auto"/>
              <w:rPr>
                <w:rFonts w:ascii="Arial" w:hAnsi="Arial" w:cs="Arial"/>
                <w:sz w:val="22"/>
                <w:szCs w:val="22"/>
              </w:rPr>
            </w:pPr>
            <w:r w:rsidRPr="00E86476">
              <w:rPr>
                <w:rFonts w:ascii="Arial" w:eastAsiaTheme="minorHAnsi" w:hAnsi="Arial" w:cs="Arial"/>
                <w:color w:val="000000"/>
                <w:sz w:val="22"/>
                <w:szCs w:val="22"/>
                <w:lang w:val="en-IN"/>
              </w:rPr>
              <w:t>Supply of 10A 2 pole MCB in a metal enclosure for fan control point.</w:t>
            </w: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12</w:t>
            </w:r>
          </w:p>
        </w:tc>
      </w:tr>
      <w:tr w:rsidR="00AC2382" w:rsidRPr="00701EAC" w:rsidTr="00E86476">
        <w:trPr>
          <w:trHeight w:val="435"/>
        </w:trPr>
        <w:tc>
          <w:tcPr>
            <w:tcW w:w="449" w:type="dxa"/>
            <w:gridSpan w:val="2"/>
          </w:tcPr>
          <w:p w:rsidR="00AC2382" w:rsidRDefault="00AC2382" w:rsidP="00AC2382">
            <w:r>
              <w:t>27</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Instn. of 10A MCB in metal enclosure</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t>Fixing of 10A 2 pole MCB in a metal enclosure for fan control point.</w:t>
            </w:r>
          </w:p>
          <w:p w:rsidR="001552BF" w:rsidRPr="00E86476" w:rsidRDefault="001552BF" w:rsidP="00E86476">
            <w:pPr>
              <w:pStyle w:val="Paragraph"/>
              <w:spacing w:line="360" w:lineRule="auto"/>
              <w:rPr>
                <w:rFonts w:ascii="Arial" w:hAnsi="Arial" w:cs="Arial"/>
                <w:sz w:val="22"/>
                <w:szCs w:val="22"/>
              </w:rPr>
            </w:pPr>
            <w:r>
              <w:rPr>
                <w:rFonts w:ascii="Arial" w:hAnsi="Arial" w:cs="Arial"/>
                <w:sz w:val="22"/>
                <w:szCs w:val="22"/>
              </w:rPr>
              <w:t xml:space="preserve">1 AU consists of Installation of 12 </w:t>
            </w:r>
            <w:proofErr w:type="gramStart"/>
            <w:r>
              <w:rPr>
                <w:rFonts w:ascii="Arial" w:hAnsi="Arial" w:cs="Arial"/>
                <w:sz w:val="22"/>
                <w:szCs w:val="22"/>
              </w:rPr>
              <w:t>no’s</w:t>
            </w:r>
            <w:proofErr w:type="gramEnd"/>
            <w:r>
              <w:rPr>
                <w:rFonts w:ascii="Arial" w:hAnsi="Arial" w:cs="Arial"/>
                <w:sz w:val="22"/>
                <w:szCs w:val="22"/>
              </w:rPr>
              <w:t xml:space="preserve"> of 10 A MCB</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AU</w:t>
            </w:r>
          </w:p>
        </w:tc>
        <w:tc>
          <w:tcPr>
            <w:tcW w:w="762" w:type="dxa"/>
          </w:tcPr>
          <w:p w:rsidR="00AC2382" w:rsidRDefault="00AC2382" w:rsidP="00AC2382">
            <w:pPr>
              <w:jc w:val="center"/>
              <w:rPr>
                <w:rFonts w:ascii="Arial" w:hAnsi="Arial" w:cs="Arial"/>
              </w:rPr>
            </w:pPr>
            <w:r>
              <w:rPr>
                <w:rFonts w:ascii="Arial" w:hAnsi="Arial" w:cs="Arial"/>
              </w:rPr>
              <w:t>1</w:t>
            </w:r>
          </w:p>
        </w:tc>
      </w:tr>
      <w:tr w:rsidR="00AC2382" w:rsidRPr="00701EAC" w:rsidTr="00E86476">
        <w:trPr>
          <w:trHeight w:val="435"/>
        </w:trPr>
        <w:tc>
          <w:tcPr>
            <w:tcW w:w="449" w:type="dxa"/>
            <w:gridSpan w:val="2"/>
          </w:tcPr>
          <w:p w:rsidR="00AC2382" w:rsidRDefault="00AC2382" w:rsidP="00AC2382">
            <w:r>
              <w:t>28</w:t>
            </w:r>
          </w:p>
        </w:tc>
        <w:tc>
          <w:tcPr>
            <w:tcW w:w="1886"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BEMAFSWSOC</w:t>
            </w: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 xml:space="preserve">Supply of </w:t>
            </w:r>
            <w:r w:rsidR="001552BF" w:rsidRPr="00E86476">
              <w:rPr>
                <w:rFonts w:ascii="Arial" w:hAnsi="Arial" w:cs="Arial"/>
                <w:sz w:val="22"/>
                <w:szCs w:val="22"/>
              </w:rPr>
              <w:t>heavy-duty</w:t>
            </w:r>
            <w:r w:rsidRPr="00E86476">
              <w:rPr>
                <w:rFonts w:ascii="Arial" w:hAnsi="Arial" w:cs="Arial"/>
                <w:sz w:val="22"/>
                <w:szCs w:val="22"/>
              </w:rPr>
              <w:t xml:space="preserve"> switch socket</w:t>
            </w:r>
          </w:p>
          <w:p w:rsidR="004D430A"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Supply of </w:t>
            </w:r>
            <w:r w:rsidR="001552BF" w:rsidRPr="00E86476">
              <w:rPr>
                <w:rFonts w:ascii="Arial" w:eastAsiaTheme="minorHAnsi" w:hAnsi="Arial" w:cs="Arial"/>
                <w:color w:val="000000"/>
                <w:sz w:val="22"/>
                <w:szCs w:val="22"/>
                <w:lang w:val="en-IN"/>
              </w:rPr>
              <w:t>heavy-duty</w:t>
            </w:r>
            <w:r w:rsidRPr="00E86476">
              <w:rPr>
                <w:rFonts w:ascii="Arial" w:eastAsiaTheme="minorHAnsi" w:hAnsi="Arial" w:cs="Arial"/>
                <w:color w:val="000000"/>
                <w:sz w:val="22"/>
                <w:szCs w:val="22"/>
                <w:lang w:val="en-IN"/>
              </w:rPr>
              <w:t xml:space="preserve"> type switch &amp; socket box comprising of 01 No. 16A,</w:t>
            </w:r>
            <w:r w:rsidR="001552BF">
              <w:rPr>
                <w:rFonts w:ascii="Arial" w:eastAsiaTheme="minorHAnsi" w:hAnsi="Arial" w:cs="Arial"/>
                <w:color w:val="000000"/>
                <w:sz w:val="22"/>
                <w:szCs w:val="22"/>
                <w:lang w:val="en-IN"/>
              </w:rPr>
              <w:t xml:space="preserve"> </w:t>
            </w:r>
            <w:r w:rsidRPr="00E86476">
              <w:rPr>
                <w:rFonts w:ascii="Arial" w:eastAsiaTheme="minorHAnsi" w:hAnsi="Arial" w:cs="Arial"/>
                <w:color w:val="000000"/>
                <w:sz w:val="22"/>
                <w:szCs w:val="22"/>
                <w:lang w:val="en-IN"/>
              </w:rPr>
              <w:t>multi pin socket controlled by 16A modular type switch for AC point.</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t>NO</w:t>
            </w:r>
          </w:p>
        </w:tc>
        <w:tc>
          <w:tcPr>
            <w:tcW w:w="762" w:type="dxa"/>
          </w:tcPr>
          <w:p w:rsidR="00AC2382" w:rsidRDefault="00AC2382" w:rsidP="00AC2382">
            <w:pPr>
              <w:jc w:val="center"/>
              <w:rPr>
                <w:rFonts w:ascii="Arial" w:hAnsi="Arial" w:cs="Arial"/>
              </w:rPr>
            </w:pPr>
            <w:r>
              <w:rPr>
                <w:rFonts w:ascii="Arial" w:hAnsi="Arial" w:cs="Arial"/>
              </w:rPr>
              <w:t>2</w:t>
            </w:r>
          </w:p>
        </w:tc>
      </w:tr>
      <w:tr w:rsidR="00AC2382" w:rsidRPr="00701EAC" w:rsidTr="00E86476">
        <w:trPr>
          <w:trHeight w:val="435"/>
        </w:trPr>
        <w:tc>
          <w:tcPr>
            <w:tcW w:w="449" w:type="dxa"/>
            <w:gridSpan w:val="2"/>
          </w:tcPr>
          <w:p w:rsidR="00AC2382" w:rsidRDefault="00AC2382" w:rsidP="00AC2382">
            <w:r>
              <w:t>29</w:t>
            </w:r>
          </w:p>
        </w:tc>
        <w:tc>
          <w:tcPr>
            <w:tcW w:w="1886" w:type="dxa"/>
          </w:tcPr>
          <w:p w:rsidR="00AC2382" w:rsidRPr="00E86476" w:rsidRDefault="00AC2382" w:rsidP="00E86476">
            <w:pPr>
              <w:spacing w:line="360" w:lineRule="auto"/>
              <w:rPr>
                <w:rFonts w:ascii="Arial" w:hAnsi="Arial" w:cs="Arial"/>
                <w:sz w:val="22"/>
                <w:szCs w:val="22"/>
              </w:rPr>
            </w:pPr>
          </w:p>
        </w:tc>
        <w:tc>
          <w:tcPr>
            <w:tcW w:w="5670" w:type="dxa"/>
          </w:tcPr>
          <w:p w:rsidR="00AC2382" w:rsidRPr="00E86476" w:rsidRDefault="00AC2382" w:rsidP="00E86476">
            <w:pPr>
              <w:spacing w:line="360" w:lineRule="auto"/>
              <w:rPr>
                <w:rFonts w:ascii="Arial" w:hAnsi="Arial" w:cs="Arial"/>
                <w:sz w:val="22"/>
                <w:szCs w:val="22"/>
              </w:rPr>
            </w:pPr>
            <w:r w:rsidRPr="00E86476">
              <w:rPr>
                <w:rFonts w:ascii="Arial" w:hAnsi="Arial" w:cs="Arial"/>
                <w:sz w:val="22"/>
                <w:szCs w:val="22"/>
              </w:rPr>
              <w:t xml:space="preserve">Installation of </w:t>
            </w:r>
            <w:r w:rsidR="001552BF" w:rsidRPr="00E86476">
              <w:rPr>
                <w:rFonts w:ascii="Arial" w:hAnsi="Arial" w:cs="Arial"/>
                <w:sz w:val="22"/>
                <w:szCs w:val="22"/>
              </w:rPr>
              <w:t>heavy-duty</w:t>
            </w:r>
            <w:r w:rsidRPr="00E86476">
              <w:rPr>
                <w:rFonts w:ascii="Arial" w:hAnsi="Arial" w:cs="Arial"/>
                <w:sz w:val="22"/>
                <w:szCs w:val="22"/>
              </w:rPr>
              <w:t xml:space="preserve"> switch socket</w:t>
            </w:r>
          </w:p>
          <w:p w:rsidR="004D430A" w:rsidRDefault="004D430A" w:rsidP="00E86476">
            <w:pPr>
              <w:pStyle w:val="Paragraph"/>
              <w:spacing w:line="360" w:lineRule="auto"/>
              <w:rPr>
                <w:rFonts w:ascii="Arial" w:hAnsi="Arial" w:cs="Arial"/>
                <w:sz w:val="22"/>
                <w:szCs w:val="22"/>
              </w:rPr>
            </w:pPr>
            <w:r w:rsidRPr="00E86476">
              <w:rPr>
                <w:rFonts w:ascii="Arial" w:hAnsi="Arial" w:cs="Arial"/>
                <w:sz w:val="22"/>
                <w:szCs w:val="22"/>
              </w:rPr>
              <w:lastRenderedPageBreak/>
              <w:t xml:space="preserve">Fixing of </w:t>
            </w:r>
            <w:proofErr w:type="gramStart"/>
            <w:r w:rsidRPr="00E86476">
              <w:rPr>
                <w:rFonts w:ascii="Arial" w:hAnsi="Arial" w:cs="Arial"/>
                <w:sz w:val="22"/>
                <w:szCs w:val="22"/>
              </w:rPr>
              <w:t>heavy duty</w:t>
            </w:r>
            <w:proofErr w:type="gramEnd"/>
            <w:r w:rsidRPr="00E86476">
              <w:rPr>
                <w:rFonts w:ascii="Arial" w:hAnsi="Arial" w:cs="Arial"/>
                <w:sz w:val="22"/>
                <w:szCs w:val="22"/>
              </w:rPr>
              <w:t xml:space="preserve"> type switch &amp; socket box comprising of 01 No. 16A, multi pin socket controlled by 16A modular type switch for AC point.</w:t>
            </w:r>
          </w:p>
          <w:p w:rsidR="001552BF" w:rsidRPr="00E86476" w:rsidRDefault="001552BF" w:rsidP="00E86476">
            <w:pPr>
              <w:pStyle w:val="Paragraph"/>
              <w:spacing w:line="360" w:lineRule="auto"/>
              <w:rPr>
                <w:rFonts w:ascii="Arial" w:hAnsi="Arial" w:cs="Arial"/>
                <w:sz w:val="22"/>
                <w:szCs w:val="22"/>
              </w:rPr>
            </w:pPr>
            <w:r>
              <w:rPr>
                <w:rFonts w:ascii="Arial" w:hAnsi="Arial" w:cs="Arial"/>
                <w:sz w:val="22"/>
                <w:szCs w:val="22"/>
              </w:rPr>
              <w:t xml:space="preserve">1 AU consists of Installation of 2 Nos of </w:t>
            </w:r>
            <w:proofErr w:type="gramStart"/>
            <w:r>
              <w:rPr>
                <w:rFonts w:ascii="Arial" w:hAnsi="Arial" w:cs="Arial"/>
                <w:sz w:val="22"/>
                <w:szCs w:val="22"/>
              </w:rPr>
              <w:t>Heavy duty</w:t>
            </w:r>
            <w:proofErr w:type="gramEnd"/>
            <w:r>
              <w:rPr>
                <w:rFonts w:ascii="Arial" w:hAnsi="Arial" w:cs="Arial"/>
                <w:sz w:val="22"/>
                <w:szCs w:val="22"/>
              </w:rPr>
              <w:t xml:space="preserve"> switch socket</w:t>
            </w:r>
          </w:p>
          <w:p w:rsidR="004D430A" w:rsidRPr="00E86476" w:rsidRDefault="004D430A" w:rsidP="00E86476">
            <w:pPr>
              <w:spacing w:line="360" w:lineRule="auto"/>
              <w:rPr>
                <w:rFonts w:ascii="Arial" w:hAnsi="Arial" w:cs="Arial"/>
                <w:sz w:val="22"/>
                <w:szCs w:val="22"/>
              </w:rPr>
            </w:pPr>
          </w:p>
        </w:tc>
        <w:tc>
          <w:tcPr>
            <w:tcW w:w="940" w:type="dxa"/>
          </w:tcPr>
          <w:p w:rsidR="00AC2382" w:rsidRDefault="00AC2382" w:rsidP="00AC2382">
            <w:pPr>
              <w:jc w:val="center"/>
              <w:rPr>
                <w:rFonts w:ascii="Arial" w:hAnsi="Arial" w:cs="Arial"/>
              </w:rPr>
            </w:pPr>
            <w:r>
              <w:rPr>
                <w:rFonts w:ascii="Arial" w:hAnsi="Arial" w:cs="Arial"/>
              </w:rPr>
              <w:lastRenderedPageBreak/>
              <w:t>AU</w:t>
            </w:r>
          </w:p>
        </w:tc>
        <w:tc>
          <w:tcPr>
            <w:tcW w:w="762" w:type="dxa"/>
          </w:tcPr>
          <w:p w:rsidR="00AC2382" w:rsidRDefault="00AC2382" w:rsidP="00AC2382">
            <w:pPr>
              <w:jc w:val="center"/>
              <w:rPr>
                <w:rFonts w:ascii="Arial" w:hAnsi="Arial" w:cs="Arial"/>
              </w:rPr>
            </w:pPr>
            <w:r>
              <w:rPr>
                <w:rFonts w:ascii="Arial" w:hAnsi="Arial" w:cs="Arial"/>
              </w:rPr>
              <w:t>1</w:t>
            </w:r>
          </w:p>
        </w:tc>
      </w:tr>
      <w:tr w:rsidR="000B55E3" w:rsidRPr="00701EAC" w:rsidTr="00E86476">
        <w:trPr>
          <w:trHeight w:val="308"/>
        </w:trPr>
        <w:tc>
          <w:tcPr>
            <w:tcW w:w="208" w:type="dxa"/>
          </w:tcPr>
          <w:p w:rsidR="000B55E3" w:rsidRPr="00A55B2A" w:rsidRDefault="000B55E3" w:rsidP="00A55B2A">
            <w:pPr>
              <w:autoSpaceDE w:val="0"/>
              <w:autoSpaceDN w:val="0"/>
              <w:adjustRightInd w:val="0"/>
              <w:ind w:left="629" w:right="469"/>
              <w:rPr>
                <w:rFonts w:ascii="Arial" w:eastAsiaTheme="minorHAnsi" w:hAnsi="Arial" w:cs="Arial"/>
                <w:color w:val="000000"/>
                <w:sz w:val="22"/>
                <w:szCs w:val="22"/>
                <w:lang w:val="en-IN"/>
              </w:rPr>
            </w:pPr>
          </w:p>
        </w:tc>
        <w:tc>
          <w:tcPr>
            <w:tcW w:w="9502" w:type="dxa"/>
            <w:gridSpan w:val="5"/>
            <w:vAlign w:val="center"/>
          </w:tcPr>
          <w:p w:rsidR="00AC2382" w:rsidRPr="00E86476" w:rsidRDefault="004D430A" w:rsidP="00E86476">
            <w:pPr>
              <w:autoSpaceDE w:val="0"/>
              <w:autoSpaceDN w:val="0"/>
              <w:adjustRightInd w:val="0"/>
              <w:spacing w:line="360" w:lineRule="auto"/>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Sub:</w:t>
            </w:r>
            <w:r w:rsidR="00AC2382" w:rsidRPr="00E86476">
              <w:rPr>
                <w:rFonts w:ascii="Arial" w:eastAsiaTheme="minorHAnsi" w:hAnsi="Arial" w:cs="Arial"/>
                <w:color w:val="000000"/>
                <w:sz w:val="22"/>
                <w:szCs w:val="22"/>
                <w:lang w:val="en-IN"/>
              </w:rPr>
              <w:t xml:space="preserve"> Electrical Works </w:t>
            </w:r>
            <w:r w:rsidRPr="00E86476">
              <w:rPr>
                <w:rFonts w:ascii="Arial" w:eastAsiaTheme="minorHAnsi" w:hAnsi="Arial" w:cs="Arial"/>
                <w:color w:val="000000"/>
                <w:sz w:val="22"/>
                <w:szCs w:val="22"/>
                <w:lang w:val="en-IN"/>
              </w:rPr>
              <w:t>for</w:t>
            </w:r>
            <w:r w:rsidR="00AC2382" w:rsidRPr="00E86476">
              <w:rPr>
                <w:rFonts w:ascii="Arial" w:eastAsiaTheme="minorHAnsi" w:hAnsi="Arial" w:cs="Arial"/>
                <w:color w:val="000000"/>
                <w:sz w:val="22"/>
                <w:szCs w:val="22"/>
                <w:lang w:val="en-IN"/>
              </w:rPr>
              <w:t xml:space="preserve"> Proposed Aerospace Facility at Metro Stores - Beml Limited., Bangalore Complex.</w:t>
            </w:r>
          </w:p>
          <w:p w:rsidR="00AC2382" w:rsidRPr="00E86476" w:rsidRDefault="00AC2382" w:rsidP="00E86476">
            <w:pPr>
              <w:autoSpaceDE w:val="0"/>
              <w:autoSpaceDN w:val="0"/>
              <w:adjustRightInd w:val="0"/>
              <w:spacing w:line="360" w:lineRule="auto"/>
              <w:rPr>
                <w:rFonts w:ascii="Arial" w:eastAsiaTheme="minorHAnsi" w:hAnsi="Arial" w:cs="Arial"/>
                <w:color w:val="000000"/>
                <w:sz w:val="2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TERMS AND CONDITIONS:</w:t>
            </w: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 xml:space="preserve">1. INSTALLATION &amp; </w:t>
            </w:r>
            <w:r w:rsidR="004D430A" w:rsidRPr="00E86476">
              <w:rPr>
                <w:rFonts w:ascii="Arial" w:eastAsiaTheme="minorHAnsi" w:hAnsi="Arial" w:cs="Arial"/>
                <w:color w:val="000000"/>
                <w:sz w:val="22"/>
                <w:szCs w:val="22"/>
                <w:lang w:val="en-IN"/>
              </w:rPr>
              <w:t>COMMISSIONING:</w:t>
            </w:r>
            <w:r w:rsidRPr="00E86476">
              <w:rPr>
                <w:rFonts w:ascii="Arial" w:eastAsiaTheme="minorHAnsi" w:hAnsi="Arial" w:cs="Arial"/>
                <w:color w:val="000000"/>
                <w:sz w:val="22"/>
                <w:szCs w:val="22"/>
                <w:lang w:val="en-IN"/>
              </w:rPr>
              <w:t xml:space="preserve"> It is the entire responsibility of contractor to install, interconnect, test &amp; commission the electrical fittings, equipment etc., as indicated in the Bill of Quantities up to the entire satisfaction of BEML. BEML will provide only the necessary and available material handling equipment for erection on request. If any other facilities required for carrying out the subject work like civil work, welding sets etc., shall be arranged by contractor only.</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1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2. The firm shall visit the site to ascertain the site condition and to get any technical clarifications before submitting the offer.</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1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3. The firm shall quote break up towards material cost and Labour cost separately.</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1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4. The firm shall carry out the entire Scope of work, Technical specification &amp; Terms and conditions.</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1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5. The supply/execution of the work is subject to acceptance by our Inspection/Electrical maintenance/user department.</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1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6. You should make good the damages caused if any during the course of work.</w:t>
            </w:r>
          </w:p>
          <w:p w:rsidR="00AC2382" w:rsidRPr="001552BF" w:rsidRDefault="00AC2382" w:rsidP="00E86476">
            <w:pPr>
              <w:autoSpaceDE w:val="0"/>
              <w:autoSpaceDN w:val="0"/>
              <w:adjustRightInd w:val="0"/>
              <w:spacing w:line="360" w:lineRule="auto"/>
              <w:rPr>
                <w:rFonts w:ascii="Arial" w:eastAsiaTheme="minorHAnsi" w:hAnsi="Arial" w:cs="Arial"/>
                <w:color w:val="000000"/>
                <w:sz w:val="1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7. You are solely responsible for making good the damages occurring on account of any possible accident to your labour force due to failure to take safety measures.</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8. In the event of any accident / injury / disablement, you shall arrange to pay the requisite compensation, legally payable to the concerned worker/dependents, and absolve BEML in case of any claims arising thereafter.</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9. You should collect complete/detail scope of work from our Electrical Maintenance and should execute the work as per direction of Engineer-in-charge.</w:t>
            </w:r>
          </w:p>
          <w:p w:rsidR="00AC2382" w:rsidRPr="001552BF" w:rsidRDefault="00AC2382" w:rsidP="00E86476">
            <w:pPr>
              <w:autoSpaceDE w:val="0"/>
              <w:autoSpaceDN w:val="0"/>
              <w:adjustRightInd w:val="0"/>
              <w:spacing w:line="360" w:lineRule="auto"/>
              <w:rPr>
                <w:rFonts w:ascii="Arial" w:eastAsiaTheme="minorHAnsi" w:hAnsi="Arial" w:cs="Arial"/>
                <w:color w:val="000000"/>
                <w:sz w:val="2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lastRenderedPageBreak/>
              <w:t>10. Offers are solicited preferably from Class-I Electrical contractor who are in the field of execution of such contracts (both technically &amp; volume of work wise)</w:t>
            </w: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11. The firm shall indicate any deviation / addition / alteration required in view of completion of work compared to the scope of work indicated.</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10"/>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12. Cable shall be laid as per the route decided by Engineer in charge, Electrical maintenance dept., and wherever cable is laid on wall / pillars, MS angle brackets to be provided and neatly clamped.</w:t>
            </w:r>
          </w:p>
          <w:p w:rsidR="00AC2382" w:rsidRPr="001552BF" w:rsidRDefault="00AC2382" w:rsidP="001552BF">
            <w:pPr>
              <w:autoSpaceDE w:val="0"/>
              <w:autoSpaceDN w:val="0"/>
              <w:adjustRightInd w:val="0"/>
              <w:spacing w:line="360" w:lineRule="auto"/>
              <w:ind w:left="278"/>
              <w:rPr>
                <w:rFonts w:ascii="Arial" w:eastAsiaTheme="minorHAnsi" w:hAnsi="Arial" w:cs="Arial"/>
                <w:color w:val="000000"/>
                <w:sz w:val="8"/>
                <w:szCs w:val="22"/>
                <w:lang w:val="en-IN"/>
              </w:rPr>
            </w:pPr>
          </w:p>
          <w:p w:rsidR="00AC2382" w:rsidRPr="00E86476" w:rsidRDefault="00AC2382" w:rsidP="001552BF">
            <w:pPr>
              <w:autoSpaceDE w:val="0"/>
              <w:autoSpaceDN w:val="0"/>
              <w:adjustRightInd w:val="0"/>
              <w:spacing w:line="360" w:lineRule="auto"/>
              <w:ind w:left="278"/>
              <w:rPr>
                <w:rFonts w:ascii="Arial" w:eastAsiaTheme="minorHAnsi" w:hAnsi="Arial" w:cs="Arial"/>
                <w:color w:val="000000"/>
                <w:sz w:val="22"/>
                <w:szCs w:val="22"/>
                <w:lang w:val="en-IN"/>
              </w:rPr>
            </w:pPr>
            <w:r w:rsidRPr="00E86476">
              <w:rPr>
                <w:rFonts w:ascii="Arial" w:eastAsiaTheme="minorHAnsi" w:hAnsi="Arial" w:cs="Arial"/>
                <w:color w:val="000000"/>
                <w:sz w:val="22"/>
                <w:szCs w:val="22"/>
                <w:lang w:val="en-IN"/>
              </w:rPr>
              <w:t>13. On No account, you should delay in supply / execution of the work.</w:t>
            </w:r>
          </w:p>
          <w:p w:rsidR="00AC2382" w:rsidRPr="00E86476" w:rsidRDefault="000B55E3" w:rsidP="00E86476">
            <w:pPr>
              <w:autoSpaceDE w:val="0"/>
              <w:autoSpaceDN w:val="0"/>
              <w:adjustRightInd w:val="0"/>
              <w:spacing w:line="360" w:lineRule="auto"/>
              <w:rPr>
                <w:rFonts w:ascii="Arial" w:eastAsiaTheme="minorHAnsi" w:hAnsi="Arial" w:cs="Arial"/>
                <w:color w:val="000000"/>
                <w:sz w:val="22"/>
                <w:szCs w:val="22"/>
                <w:lang w:val="en-IN"/>
              </w:rPr>
            </w:pPr>
            <w:proofErr w:type="gramStart"/>
            <w:r w:rsidRPr="00E86476">
              <w:rPr>
                <w:rFonts w:ascii="Arial" w:hAnsi="Arial" w:cs="Arial"/>
                <w:b/>
                <w:sz w:val="22"/>
                <w:szCs w:val="22"/>
              </w:rPr>
              <w:t>NOTE:L</w:t>
            </w:r>
            <w:proofErr w:type="gramEnd"/>
            <w:r w:rsidRPr="00E86476">
              <w:rPr>
                <w:rFonts w:ascii="Arial" w:hAnsi="Arial" w:cs="Arial"/>
                <w:b/>
                <w:sz w:val="22"/>
                <w:szCs w:val="22"/>
              </w:rPr>
              <w:t xml:space="preserve">1 status will be considered as 1 AU for </w:t>
            </w:r>
            <w:r w:rsidR="00AC2382" w:rsidRPr="00E86476">
              <w:rPr>
                <w:rFonts w:ascii="Arial" w:eastAsiaTheme="minorHAnsi" w:hAnsi="Arial" w:cs="Arial"/>
                <w:color w:val="000000"/>
                <w:sz w:val="22"/>
                <w:szCs w:val="22"/>
                <w:lang w:val="en-IN"/>
              </w:rPr>
              <w:t>Electrical Works For Proposed Aerospace Facility at Metro Stores - Beml Limited., Bangalore Complex.</w:t>
            </w:r>
          </w:p>
          <w:p w:rsidR="000B55E3" w:rsidRPr="00E86476" w:rsidRDefault="000B55E3" w:rsidP="00E86476">
            <w:pPr>
              <w:spacing w:line="360" w:lineRule="auto"/>
              <w:ind w:left="786" w:right="610" w:hanging="270"/>
              <w:rPr>
                <w:rFonts w:ascii="Arial" w:hAnsi="Arial" w:cs="Arial"/>
                <w:b/>
                <w:sz w:val="22"/>
                <w:szCs w:val="22"/>
                <w:u w:val="single"/>
              </w:rPr>
            </w:pPr>
            <w:r w:rsidRPr="00E86476">
              <w:rPr>
                <w:rFonts w:ascii="Arial" w:hAnsi="Arial" w:cs="Arial"/>
                <w:b/>
                <w:sz w:val="22"/>
                <w:szCs w:val="22"/>
                <w:u w:val="single"/>
              </w:rPr>
              <w:t>Note:</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The tendering process is E-Mode  </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You should have Digital Signature Certificate (class III) issued by authorized agencies to submit commercial bid on E-mode.</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Please open the collaboration folder to view Tender Documents (PART A, PART B &amp; covering letter)</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Kindly go through all the tender documents and bid accordingly.</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To be delivered to BEML Bangalore Complex on FOR basis.</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Quotation should be valid for 120 days from date of tender opening.</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FAX/E-mail/Manual quotations are not acceptable and quotations received through these modes will be rejected. Incomplete and conditional offers are also liable for rejection.</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Corrigendum if any will be updated in BEML website only.</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For any technical difficulty in submitting the Bid, please contact </w:t>
            </w:r>
            <w:proofErr w:type="spellStart"/>
            <w:proofErr w:type="gramStart"/>
            <w:r w:rsidRPr="00E86476">
              <w:rPr>
                <w:rFonts w:ascii="Arial" w:hAnsi="Arial" w:cs="Arial"/>
                <w:sz w:val="22"/>
                <w:szCs w:val="22"/>
              </w:rPr>
              <w:t>Mr.KrishnaMohan</w:t>
            </w:r>
            <w:proofErr w:type="spellEnd"/>
            <w:proofErr w:type="gramEnd"/>
            <w:r w:rsidRPr="00E86476">
              <w:rPr>
                <w:rFonts w:ascii="Arial" w:hAnsi="Arial" w:cs="Arial"/>
                <w:sz w:val="22"/>
                <w:szCs w:val="22"/>
              </w:rPr>
              <w:t xml:space="preserve"> in the following numbers: 080-22963269 / 22963141.</w:t>
            </w:r>
          </w:p>
          <w:p w:rsidR="000B55E3" w:rsidRPr="001552BF" w:rsidRDefault="000B55E3" w:rsidP="001552BF">
            <w:pPr>
              <w:numPr>
                <w:ilvl w:val="0"/>
                <w:numId w:val="4"/>
              </w:numPr>
              <w:spacing w:line="360" w:lineRule="auto"/>
              <w:ind w:left="786" w:right="610" w:hanging="450"/>
              <w:jc w:val="center"/>
              <w:rPr>
                <w:rFonts w:ascii="Arial" w:hAnsi="Arial" w:cs="Arial"/>
                <w:b/>
                <w:sz w:val="22"/>
                <w:szCs w:val="22"/>
              </w:rPr>
            </w:pPr>
            <w:r w:rsidRPr="001552BF">
              <w:rPr>
                <w:rFonts w:ascii="Arial" w:hAnsi="Arial" w:cs="Arial"/>
                <w:sz w:val="22"/>
                <w:szCs w:val="22"/>
              </w:rPr>
              <w:t>Any clarification in the tender, please contact Mr. UDAY KUMAR in 080-25348770 / 25022638/25022635</w:t>
            </w:r>
            <w:r w:rsidRPr="001552BF">
              <w:rPr>
                <w:rFonts w:ascii="Arial" w:eastAsia="Calibri" w:hAnsi="Arial" w:cs="Arial"/>
                <w:sz w:val="22"/>
                <w:szCs w:val="22"/>
              </w:rPr>
              <w:t>,</w:t>
            </w:r>
            <w:r w:rsidRPr="001552BF">
              <w:rPr>
                <w:rFonts w:ascii="Arial" w:hAnsi="Arial" w:cs="Arial"/>
                <w:sz w:val="22"/>
                <w:szCs w:val="22"/>
              </w:rPr>
              <w:t xml:space="preserve"> E-Mail ID: </w:t>
            </w:r>
            <w:hyperlink r:id="rId5" w:history="1">
              <w:r w:rsidRPr="001552BF">
                <w:rPr>
                  <w:rStyle w:val="Hyperlink"/>
                  <w:rFonts w:ascii="Arial" w:hAnsi="Arial" w:cs="Arial"/>
                  <w:sz w:val="22"/>
                  <w:szCs w:val="22"/>
                </w:rPr>
                <w:t>rmm-1@beml.co.in</w:t>
              </w:r>
            </w:hyperlink>
          </w:p>
          <w:p w:rsidR="000B55E3" w:rsidRPr="00E86476" w:rsidRDefault="000B55E3" w:rsidP="00E86476">
            <w:pPr>
              <w:spacing w:line="360" w:lineRule="auto"/>
              <w:ind w:left="360" w:right="610"/>
              <w:jc w:val="center"/>
              <w:rPr>
                <w:rFonts w:ascii="Arial" w:hAnsi="Arial" w:cs="Arial"/>
                <w:b/>
                <w:sz w:val="22"/>
                <w:szCs w:val="22"/>
              </w:rPr>
            </w:pPr>
            <w:proofErr w:type="gramStart"/>
            <w:r w:rsidRPr="00E86476">
              <w:rPr>
                <w:rFonts w:ascii="Arial" w:hAnsi="Arial" w:cs="Arial"/>
                <w:b/>
                <w:sz w:val="22"/>
                <w:szCs w:val="22"/>
              </w:rPr>
              <w:t>Delivery :</w:t>
            </w:r>
            <w:proofErr w:type="gramEnd"/>
            <w:r w:rsidRPr="00E86476">
              <w:rPr>
                <w:rFonts w:ascii="Arial" w:hAnsi="Arial" w:cs="Arial"/>
                <w:b/>
                <w:sz w:val="22"/>
                <w:szCs w:val="22"/>
              </w:rPr>
              <w:t xml:space="preserve"> </w:t>
            </w:r>
            <w:r w:rsidR="004D430A" w:rsidRPr="00E86476">
              <w:rPr>
                <w:rFonts w:ascii="Arial" w:hAnsi="Arial" w:cs="Arial"/>
                <w:b/>
                <w:sz w:val="22"/>
                <w:szCs w:val="22"/>
              </w:rPr>
              <w:t>February 2020</w:t>
            </w:r>
          </w:p>
        </w:tc>
      </w:tr>
    </w:tbl>
    <w:p w:rsidR="00A55B2A" w:rsidRDefault="00A55B2A" w:rsidP="00A55B2A">
      <w:pPr>
        <w:ind w:left="-540" w:right="-511"/>
        <w:jc w:val="both"/>
        <w:rPr>
          <w:rFonts w:ascii="Arial" w:hAnsi="Arial" w:cs="Arial"/>
          <w:sz w:val="18"/>
          <w:szCs w:val="18"/>
        </w:rPr>
      </w:pPr>
    </w:p>
    <w:p w:rsidR="00A55B2A" w:rsidRDefault="00A55B2A" w:rsidP="00A55B2A">
      <w:pPr>
        <w:ind w:left="-540" w:right="-511"/>
        <w:jc w:val="both"/>
        <w:rPr>
          <w:rFonts w:ascii="Arial" w:hAnsi="Arial" w:cs="Arial"/>
          <w:sz w:val="18"/>
          <w:szCs w:val="18"/>
        </w:rPr>
      </w:pPr>
    </w:p>
    <w:p w:rsidR="00A55B2A" w:rsidRDefault="00A55B2A" w:rsidP="00A55B2A">
      <w:pPr>
        <w:rPr>
          <w:b/>
        </w:rPr>
      </w:pPr>
      <w:bookmarkStart w:id="22" w:name="_GoBack"/>
      <w:bookmarkEnd w:id="22"/>
    </w:p>
    <w:p w:rsidR="00A55B2A" w:rsidRDefault="00A55B2A" w:rsidP="00A55B2A">
      <w:pPr>
        <w:rPr>
          <w:b/>
        </w:rPr>
      </w:pPr>
    </w:p>
    <w:sectPr w:rsidR="00A55B2A" w:rsidSect="00AC2382">
      <w:pgSz w:w="11909" w:h="16834" w:code="9"/>
      <w:pgMar w:top="547" w:right="1109" w:bottom="1134"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08166A"/>
    <w:multiLevelType w:val="hybridMultilevel"/>
    <w:tmpl w:val="2D5EFB52"/>
    <w:lvl w:ilvl="0" w:tplc="4009000F">
      <w:start w:val="1"/>
      <w:numFmt w:val="decimal"/>
      <w:lvlText w:val="%1."/>
      <w:lvlJc w:val="left"/>
      <w:pPr>
        <w:ind w:left="720" w:hanging="360"/>
      </w:pPr>
      <w:rPr>
        <w:rFonts w:hint="default"/>
      </w:rPr>
    </w:lvl>
    <w:lvl w:ilvl="1" w:tplc="20B07A2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2A"/>
    <w:rsid w:val="00064ED8"/>
    <w:rsid w:val="000B55E3"/>
    <w:rsid w:val="00123E21"/>
    <w:rsid w:val="001552BF"/>
    <w:rsid w:val="001677B1"/>
    <w:rsid w:val="00280001"/>
    <w:rsid w:val="00332D76"/>
    <w:rsid w:val="003B070A"/>
    <w:rsid w:val="004C19C9"/>
    <w:rsid w:val="004D430A"/>
    <w:rsid w:val="004F3EC5"/>
    <w:rsid w:val="00534BF6"/>
    <w:rsid w:val="007A67B6"/>
    <w:rsid w:val="007E1895"/>
    <w:rsid w:val="008C0CCD"/>
    <w:rsid w:val="009615C2"/>
    <w:rsid w:val="00A51190"/>
    <w:rsid w:val="00A55B2A"/>
    <w:rsid w:val="00AC2382"/>
    <w:rsid w:val="00B0487C"/>
    <w:rsid w:val="00D753F7"/>
    <w:rsid w:val="00E80CBA"/>
    <w:rsid w:val="00E864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8B821"/>
  <w15:chartTrackingRefBased/>
  <w15:docId w15:val="{B2B03371-2B13-4FF2-BB46-03D4BF92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2A"/>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A55B2A"/>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A55B2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A55B2A"/>
    <w:pPr>
      <w:keepNext/>
      <w:outlineLvl w:val="2"/>
    </w:pPr>
    <w:rPr>
      <w:b/>
      <w:bCs/>
      <w:color w:val="0000FF"/>
      <w:sz w:val="16"/>
      <w:lang w:val="x-none" w:eastAsia="x-none"/>
    </w:rPr>
  </w:style>
  <w:style w:type="paragraph" w:styleId="Heading4">
    <w:name w:val="heading 4"/>
    <w:basedOn w:val="Normal"/>
    <w:next w:val="Normal"/>
    <w:link w:val="Heading4Char"/>
    <w:qFormat/>
    <w:rsid w:val="00A55B2A"/>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A55B2A"/>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B2A"/>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A55B2A"/>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A55B2A"/>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A55B2A"/>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A55B2A"/>
    <w:rPr>
      <w:rFonts w:ascii="Verdana" w:eastAsia="Times New Roman" w:hAnsi="Verdana" w:cs="Times New Roman"/>
      <w:b/>
      <w:bCs/>
      <w:sz w:val="24"/>
      <w:szCs w:val="20"/>
      <w:lang w:val="x-none" w:eastAsia="x-none"/>
    </w:rPr>
  </w:style>
  <w:style w:type="character" w:styleId="Hyperlink">
    <w:name w:val="Hyperlink"/>
    <w:rsid w:val="00A55B2A"/>
    <w:rPr>
      <w:color w:val="0000FF"/>
      <w:u w:val="single"/>
    </w:rPr>
  </w:style>
  <w:style w:type="paragraph" w:styleId="BodyText">
    <w:name w:val="Body Text"/>
    <w:basedOn w:val="Normal"/>
    <w:link w:val="BodyTextChar"/>
    <w:rsid w:val="00A55B2A"/>
    <w:pPr>
      <w:jc w:val="both"/>
    </w:pPr>
    <w:rPr>
      <w:lang w:val="x-none" w:eastAsia="x-none"/>
    </w:rPr>
  </w:style>
  <w:style w:type="character" w:customStyle="1" w:styleId="BodyTextChar">
    <w:name w:val="Body Text Char"/>
    <w:basedOn w:val="DefaultParagraphFont"/>
    <w:link w:val="BodyText"/>
    <w:rsid w:val="00A55B2A"/>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123E2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8</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4</cp:revision>
  <dcterms:created xsi:type="dcterms:W3CDTF">2020-02-01T05:36:00Z</dcterms:created>
  <dcterms:modified xsi:type="dcterms:W3CDTF">2020-02-01T08:17:00Z</dcterms:modified>
</cp:coreProperties>
</file>